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FD" w:rsidRPr="00FF6C90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  <w:r w:rsidRPr="00FF6C90">
        <w:rPr>
          <w:b/>
        </w:rPr>
        <w:t>2.ТЕМАТИЧЕСКИЙ ПЛАН</w:t>
      </w:r>
    </w:p>
    <w:p w:rsidR="00F62EFD" w:rsidRPr="00834066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  <w:r w:rsidRPr="00834066">
        <w:rPr>
          <w:b/>
        </w:rPr>
        <w:t>2.1. Для заочной формы получения образования</w:t>
      </w:r>
    </w:p>
    <w:p w:rsidR="00F62EFD" w:rsidRPr="00FF6C90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53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87"/>
        <w:gridCol w:w="555"/>
        <w:gridCol w:w="555"/>
        <w:gridCol w:w="553"/>
        <w:gridCol w:w="555"/>
        <w:gridCol w:w="557"/>
        <w:gridCol w:w="563"/>
        <w:gridCol w:w="511"/>
      </w:tblGrid>
      <w:tr w:rsidR="00F62EFD" w:rsidRPr="00FF6C90" w:rsidTr="00FA7F34">
        <w:trPr>
          <w:cantSplit/>
          <w:trHeight w:val="170"/>
        </w:trPr>
        <w:tc>
          <w:tcPr>
            <w:tcW w:w="357" w:type="pct"/>
            <w:vMerge w:val="restart"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  <w:r w:rsidRPr="00FF6C90">
              <w:rPr>
                <w:sz w:val="28"/>
                <w:szCs w:val="28"/>
              </w:rPr>
              <w:t>№</w:t>
            </w:r>
          </w:p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  <w:r w:rsidRPr="00FF6C90">
              <w:rPr>
                <w:sz w:val="28"/>
                <w:szCs w:val="28"/>
              </w:rPr>
              <w:t>п\п</w:t>
            </w:r>
          </w:p>
        </w:tc>
        <w:tc>
          <w:tcPr>
            <w:tcW w:w="2708" w:type="pct"/>
            <w:vMerge w:val="restart"/>
            <w:vAlign w:val="center"/>
          </w:tcPr>
          <w:p w:rsidR="00F62EFD" w:rsidRPr="00017D45" w:rsidRDefault="00F62EFD" w:rsidP="00FA7F34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 xml:space="preserve">Наименования разделов, модулей </w:t>
            </w:r>
          </w:p>
          <w:p w:rsidR="00F62EFD" w:rsidRPr="00017D45" w:rsidRDefault="00F62EFD" w:rsidP="00FA7F34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 xml:space="preserve">дисциплин, тем и форм текущей, </w:t>
            </w:r>
          </w:p>
          <w:p w:rsidR="00F62EFD" w:rsidRPr="00017D45" w:rsidRDefault="00F62EFD" w:rsidP="00FA7F34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промежуточной аттестации</w:t>
            </w:r>
          </w:p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 xml:space="preserve">Количество часов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83" w:type="pct"/>
            <w:vMerge w:val="restart"/>
            <w:textDirection w:val="btLr"/>
            <w:vAlign w:val="center"/>
          </w:tcPr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</w:t>
            </w:r>
          </w:p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278"/>
        </w:trPr>
        <w:tc>
          <w:tcPr>
            <w:tcW w:w="3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Всего</w:t>
            </w:r>
          </w:p>
        </w:tc>
        <w:tc>
          <w:tcPr>
            <w:tcW w:w="1116" w:type="pct"/>
            <w:gridSpan w:val="4"/>
            <w:vAlign w:val="center"/>
          </w:tcPr>
          <w:p w:rsidR="00F62EFD" w:rsidRDefault="00F62EFD" w:rsidP="00FA7F34">
            <w:pPr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 xml:space="preserve">Распределение по </w:t>
            </w:r>
          </w:p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видам занятий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469"/>
        </w:trPr>
        <w:tc>
          <w:tcPr>
            <w:tcW w:w="3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vAlign w:val="center"/>
          </w:tcPr>
          <w:p w:rsidR="00F62EFD" w:rsidRPr="00FF6C90" w:rsidRDefault="00F62EFD" w:rsidP="00FA7F3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СРС</w:t>
            </w:r>
          </w:p>
        </w:tc>
        <w:tc>
          <w:tcPr>
            <w:tcW w:w="283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2124"/>
        </w:trPr>
        <w:tc>
          <w:tcPr>
            <w:tcW w:w="3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FF6C90">
              <w:rPr>
                <w:sz w:val="20"/>
                <w:szCs w:val="20"/>
              </w:rPr>
              <w:t>занятия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211"/>
        </w:trPr>
        <w:tc>
          <w:tcPr>
            <w:tcW w:w="357" w:type="pct"/>
          </w:tcPr>
          <w:p w:rsidR="00F62EFD" w:rsidRPr="008B7608" w:rsidRDefault="00F62EFD" w:rsidP="00FA7F34">
            <w:pPr>
              <w:jc w:val="center"/>
              <w:rPr>
                <w:sz w:val="20"/>
                <w:szCs w:val="20"/>
              </w:rPr>
            </w:pPr>
            <w:r w:rsidRPr="008B7608">
              <w:rPr>
                <w:sz w:val="20"/>
                <w:szCs w:val="20"/>
              </w:rPr>
              <w:t>1</w:t>
            </w:r>
          </w:p>
        </w:tc>
        <w:tc>
          <w:tcPr>
            <w:tcW w:w="2708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2EFD" w:rsidRPr="00FF6C90" w:rsidTr="00FA7F34">
        <w:trPr>
          <w:cantSplit/>
          <w:trHeight w:val="447"/>
        </w:trPr>
        <w:tc>
          <w:tcPr>
            <w:tcW w:w="4460" w:type="pct"/>
            <w:gridSpan w:val="7"/>
            <w:vAlign w:val="center"/>
          </w:tcPr>
          <w:p w:rsidR="00F62EFD" w:rsidRPr="00FF6C90" w:rsidRDefault="00F62EFD" w:rsidP="00FA7F34">
            <w:pPr>
              <w:rPr>
                <w:caps/>
              </w:rPr>
            </w:pPr>
            <w:r w:rsidRPr="00FF6C90">
              <w:rPr>
                <w:b/>
                <w:caps/>
              </w:rPr>
              <w:t xml:space="preserve">Раздел 1: Информационные технологии в образовании </w:t>
            </w:r>
          </w:p>
        </w:tc>
        <w:tc>
          <w:tcPr>
            <w:tcW w:w="283" w:type="pct"/>
            <w:vMerge w:val="restart"/>
            <w:vAlign w:val="center"/>
          </w:tcPr>
          <w:p w:rsidR="00F62EFD" w:rsidRPr="00FF6C90" w:rsidRDefault="00F62EFD" w:rsidP="00FA7F34">
            <w:pPr>
              <w:rPr>
                <w:caps/>
              </w:rPr>
            </w:pPr>
            <w:r>
              <w:rPr>
                <w:caps/>
              </w:rPr>
              <w:t>1-</w:t>
            </w:r>
            <w:r w:rsidRPr="008B7608">
              <w:rPr>
                <w:caps/>
                <w:sz w:val="20"/>
                <w:szCs w:val="20"/>
              </w:rPr>
              <w:t>й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F62EFD" w:rsidRPr="00FC1FCE" w:rsidRDefault="00F62EFD" w:rsidP="00FA7F34">
            <w:pPr>
              <w:ind w:right="-22"/>
              <w:jc w:val="center"/>
            </w:pPr>
            <w:r w:rsidRPr="00FC1FCE">
              <w:rPr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  <w:p w:rsidR="00F62EFD" w:rsidRPr="00FC1FCE" w:rsidRDefault="00F62EFD" w:rsidP="00FA7F34">
            <w:pPr>
              <w:ind w:left="113" w:right="113"/>
              <w:jc w:val="center"/>
              <w:rPr>
                <w:caps/>
              </w:rPr>
            </w:pPr>
          </w:p>
        </w:tc>
      </w:tr>
      <w:tr w:rsidR="00F62EFD" w:rsidRPr="00FF6C90" w:rsidTr="00FA7F34">
        <w:trPr>
          <w:cantSplit/>
          <w:trHeight w:val="688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1.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left="-48" w:right="-108"/>
            </w:pPr>
            <w:r w:rsidRPr="00F05867">
              <w:rPr>
                <w:b/>
                <w:color w:val="000000"/>
              </w:rPr>
              <w:t xml:space="preserve">Тема 1.1 </w:t>
            </w:r>
            <w:r w:rsidRPr="00F05867">
              <w:t>Информатизация профессиональной деятельности педагога. Цели информатизации образования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</w:pPr>
            <w:r w:rsidRPr="00F05867">
              <w:rPr>
                <w:b/>
                <w:color w:val="000000"/>
              </w:rPr>
              <w:t xml:space="preserve">Тема 1.2 </w:t>
            </w:r>
            <w:r w:rsidRPr="00F05867">
              <w:t xml:space="preserve">Средства информационной поддержки деятельности педагога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6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 w:rsidRPr="00FF6C90"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</w:pPr>
            <w:r w:rsidRPr="00F05867">
              <w:rPr>
                <w:b/>
                <w:color w:val="000000"/>
              </w:rPr>
              <w:t xml:space="preserve">Тема 1.3 </w:t>
            </w:r>
            <w:r w:rsidRPr="00F05867">
              <w:t xml:space="preserve">Средства поддержки и оптимизации организации деятельности педагога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1</w:t>
            </w:r>
            <w:r>
              <w:t>0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</w:pPr>
            <w:r w:rsidRPr="00F05867">
              <w:rPr>
                <w:b/>
                <w:color w:val="000000"/>
              </w:rPr>
              <w:t xml:space="preserve">Тема 1.4 </w:t>
            </w:r>
            <w:r w:rsidRPr="00F05867">
              <w:t xml:space="preserve">Средства визуализации и интерпретации экспертных оценок и тестовых данных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5.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  <w:rPr>
                <w:b/>
              </w:rPr>
            </w:pPr>
            <w:r w:rsidRPr="00F05867">
              <w:rPr>
                <w:b/>
                <w:color w:val="000000"/>
              </w:rPr>
              <w:t xml:space="preserve">Тема 1.5 </w:t>
            </w:r>
            <w:r w:rsidRPr="00F05867">
              <w:t>Использование технологий электронного и дистанционного обучения в профессиональной деятельности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9170F3" w:rsidTr="00FA7F34">
        <w:trPr>
          <w:cantSplit/>
          <w:trHeight w:val="340"/>
        </w:trPr>
        <w:tc>
          <w:tcPr>
            <w:tcW w:w="3065" w:type="pct"/>
            <w:gridSpan w:val="2"/>
          </w:tcPr>
          <w:p w:rsidR="00F62EFD" w:rsidRPr="00F05867" w:rsidRDefault="00F62EFD" w:rsidP="00FA7F34">
            <w:pPr>
              <w:shd w:val="clear" w:color="auto" w:fill="FFFFFF"/>
              <w:rPr>
                <w:b/>
                <w:bCs/>
                <w:i/>
                <w:spacing w:val="3"/>
              </w:rPr>
            </w:pPr>
            <w:r w:rsidRPr="00F05867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279" w:type="pct"/>
            <w:vAlign w:val="center"/>
          </w:tcPr>
          <w:p w:rsidR="00F62EFD" w:rsidRPr="009170F3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9170F3">
              <w:rPr>
                <w:b/>
                <w:bCs/>
                <w:i/>
              </w:rPr>
              <w:t>30</w:t>
            </w:r>
          </w:p>
        </w:tc>
        <w:tc>
          <w:tcPr>
            <w:tcW w:w="279" w:type="pct"/>
            <w:vAlign w:val="center"/>
          </w:tcPr>
          <w:p w:rsidR="00F62EFD" w:rsidRPr="009170F3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9170F3">
              <w:rPr>
                <w:b/>
                <w:bCs/>
                <w:i/>
              </w:rPr>
              <w:t>10</w:t>
            </w:r>
          </w:p>
        </w:tc>
        <w:tc>
          <w:tcPr>
            <w:tcW w:w="278" w:type="pct"/>
            <w:vAlign w:val="center"/>
          </w:tcPr>
          <w:p w:rsidR="00F62EFD" w:rsidRPr="009170F3" w:rsidRDefault="00F62EFD" w:rsidP="00FA7F34">
            <w:pPr>
              <w:jc w:val="center"/>
              <w:rPr>
                <w:b/>
                <w:bCs/>
                <w:i/>
              </w:rPr>
            </w:pPr>
            <w:r w:rsidRPr="009170F3">
              <w:rPr>
                <w:b/>
                <w:bCs/>
                <w:i/>
              </w:rPr>
              <w:t>10</w:t>
            </w:r>
          </w:p>
        </w:tc>
        <w:tc>
          <w:tcPr>
            <w:tcW w:w="279" w:type="pct"/>
            <w:vAlign w:val="center"/>
          </w:tcPr>
          <w:p w:rsidR="00F62EFD" w:rsidRPr="009170F3" w:rsidRDefault="00F62EFD" w:rsidP="00FA7F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" w:type="pct"/>
            <w:vAlign w:val="center"/>
          </w:tcPr>
          <w:p w:rsidR="00F62EFD" w:rsidRPr="009170F3" w:rsidRDefault="00F62EFD" w:rsidP="00FA7F34">
            <w:pPr>
              <w:jc w:val="center"/>
              <w:rPr>
                <w:b/>
                <w:bCs/>
                <w:i/>
              </w:rPr>
            </w:pPr>
            <w:r w:rsidRPr="009170F3">
              <w:rPr>
                <w:b/>
                <w:bCs/>
                <w:i/>
              </w:rPr>
              <w:t>10</w:t>
            </w:r>
          </w:p>
        </w:tc>
        <w:tc>
          <w:tcPr>
            <w:tcW w:w="283" w:type="pct"/>
            <w:vMerge/>
            <w:vAlign w:val="center"/>
          </w:tcPr>
          <w:p w:rsidR="00F62EFD" w:rsidRPr="009170F3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9170F3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4743" w:type="pct"/>
            <w:gridSpan w:val="8"/>
          </w:tcPr>
          <w:p w:rsidR="00F62EFD" w:rsidRPr="00F05867" w:rsidRDefault="00F62EFD" w:rsidP="00FA7F34">
            <w:pPr>
              <w:jc w:val="center"/>
            </w:pPr>
            <w:r w:rsidRPr="00F05867">
              <w:rPr>
                <w:b/>
                <w:caps/>
              </w:rPr>
              <w:t xml:space="preserve">Раздел 2: Компьютерные сети в информационном обществе </w:t>
            </w: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6.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  <w:rPr>
                <w:b/>
                <w:color w:val="000000"/>
              </w:rPr>
            </w:pPr>
            <w:r w:rsidRPr="00F05867">
              <w:rPr>
                <w:b/>
                <w:color w:val="000000"/>
              </w:rPr>
              <w:t xml:space="preserve">Тема 2.1 </w:t>
            </w:r>
            <w:r w:rsidRPr="00F05867">
              <w:t>Цифровые образовательные ресурсы: определение, дидактические возможности, методы создания, анализа и экспертизы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283" w:type="pct"/>
            <w:vMerge w:val="restart"/>
            <w:vAlign w:val="center"/>
          </w:tcPr>
          <w:p w:rsidR="00F62EFD" w:rsidRPr="00E50036" w:rsidRDefault="00F62EFD" w:rsidP="00FA7F34">
            <w:pPr>
              <w:jc w:val="center"/>
            </w:pPr>
            <w:r w:rsidRPr="00E50036">
              <w:t>2-й</w:t>
            </w: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7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</w:pPr>
            <w:r w:rsidRPr="00F05867">
              <w:rPr>
                <w:b/>
                <w:color w:val="000000"/>
              </w:rPr>
              <w:t xml:space="preserve">Тема 2.2 </w:t>
            </w:r>
            <w:r w:rsidRPr="00F05867">
              <w:t xml:space="preserve">Применение информационных технологий в учреждении образования.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83" w:type="pct"/>
            <w:vMerge/>
            <w:vAlign w:val="center"/>
          </w:tcPr>
          <w:p w:rsidR="00F62EFD" w:rsidRPr="00E50036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8.</w:t>
            </w:r>
          </w:p>
        </w:tc>
        <w:tc>
          <w:tcPr>
            <w:tcW w:w="2708" w:type="pct"/>
          </w:tcPr>
          <w:p w:rsidR="00F62EFD" w:rsidRPr="00F05867" w:rsidRDefault="00F62EFD" w:rsidP="00FA7F34">
            <w:pPr>
              <w:ind w:right="14"/>
              <w:rPr>
                <w:b/>
                <w:color w:val="000000"/>
              </w:rPr>
            </w:pPr>
            <w:r w:rsidRPr="00F05867">
              <w:rPr>
                <w:b/>
                <w:color w:val="000000"/>
              </w:rPr>
              <w:t xml:space="preserve">Тема 2.3 </w:t>
            </w:r>
            <w:r w:rsidRPr="00F05867">
              <w:t>Образовательные ресурсы глобальной компьютерной сети Интернет</w:t>
            </w:r>
          </w:p>
        </w:tc>
        <w:tc>
          <w:tcPr>
            <w:tcW w:w="279" w:type="pct"/>
            <w:vAlign w:val="center"/>
          </w:tcPr>
          <w:p w:rsidR="00F62EFD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83" w:type="pct"/>
            <w:vMerge/>
            <w:vAlign w:val="center"/>
          </w:tcPr>
          <w:p w:rsidR="00F62EFD" w:rsidRPr="00E50036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2B6595" w:rsidTr="00FA7F34">
        <w:trPr>
          <w:cantSplit/>
          <w:trHeight w:val="340"/>
        </w:trPr>
        <w:tc>
          <w:tcPr>
            <w:tcW w:w="3065" w:type="pct"/>
            <w:gridSpan w:val="2"/>
          </w:tcPr>
          <w:p w:rsidR="00F62EFD" w:rsidRPr="002B6595" w:rsidRDefault="00F62EFD" w:rsidP="00FA7F34">
            <w:pPr>
              <w:shd w:val="clear" w:color="auto" w:fill="FFFFFF"/>
              <w:rPr>
                <w:b/>
                <w:bCs/>
                <w:i/>
                <w:spacing w:val="3"/>
              </w:rPr>
            </w:pPr>
            <w:r w:rsidRPr="002B6595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B6595">
              <w:rPr>
                <w:b/>
                <w:bCs/>
                <w:i/>
              </w:rPr>
              <w:t>24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B6595">
              <w:rPr>
                <w:b/>
                <w:bCs/>
                <w:i/>
              </w:rPr>
              <w:t>2</w:t>
            </w:r>
          </w:p>
        </w:tc>
        <w:tc>
          <w:tcPr>
            <w:tcW w:w="278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  <w:bCs/>
                <w:i/>
              </w:rPr>
            </w:pPr>
            <w:r w:rsidRPr="002B6595">
              <w:rPr>
                <w:b/>
                <w:bCs/>
                <w:i/>
              </w:rPr>
              <w:t>6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  <w:bCs/>
                <w:i/>
              </w:rPr>
            </w:pPr>
            <w:r w:rsidRPr="002B6595">
              <w:rPr>
                <w:b/>
                <w:bCs/>
                <w:i/>
              </w:rPr>
              <w:t>16</w:t>
            </w:r>
          </w:p>
        </w:tc>
        <w:tc>
          <w:tcPr>
            <w:tcW w:w="283" w:type="pct"/>
            <w:vMerge/>
            <w:vAlign w:val="center"/>
          </w:tcPr>
          <w:p w:rsidR="00F62EFD" w:rsidRPr="00E50036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2B6595" w:rsidRDefault="00F62EFD" w:rsidP="00FA7F34">
            <w:pPr>
              <w:jc w:val="center"/>
            </w:pPr>
          </w:p>
        </w:tc>
      </w:tr>
      <w:tr w:rsidR="00F62EFD" w:rsidRPr="002B6595" w:rsidTr="00FA7F34">
        <w:trPr>
          <w:cantSplit/>
          <w:trHeight w:val="473"/>
        </w:trPr>
        <w:tc>
          <w:tcPr>
            <w:tcW w:w="3065" w:type="pct"/>
            <w:gridSpan w:val="2"/>
            <w:vAlign w:val="center"/>
          </w:tcPr>
          <w:p w:rsidR="00F62EFD" w:rsidRPr="002B6595" w:rsidRDefault="00F62EFD" w:rsidP="00FA7F34">
            <w:pPr>
              <w:jc w:val="both"/>
              <w:rPr>
                <w:b/>
              </w:rPr>
            </w:pPr>
            <w:r w:rsidRPr="002B6595">
              <w:rPr>
                <w:b/>
              </w:rPr>
              <w:t>Всего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2B6595">
              <w:rPr>
                <w:b/>
              </w:rPr>
              <w:t>54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2B6595">
              <w:rPr>
                <w:b/>
              </w:rPr>
              <w:t>12</w:t>
            </w:r>
          </w:p>
        </w:tc>
        <w:tc>
          <w:tcPr>
            <w:tcW w:w="278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2B6595">
              <w:rPr>
                <w:b/>
              </w:rPr>
              <w:t>16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</w:rPr>
            </w:pPr>
            <w:r w:rsidRPr="002B6595">
              <w:rPr>
                <w:b/>
              </w:rPr>
              <w:t>26</w:t>
            </w:r>
          </w:p>
        </w:tc>
        <w:tc>
          <w:tcPr>
            <w:tcW w:w="283" w:type="pct"/>
            <w:vMerge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</w:p>
        </w:tc>
        <w:tc>
          <w:tcPr>
            <w:tcW w:w="257" w:type="pct"/>
            <w:vMerge/>
            <w:vAlign w:val="center"/>
          </w:tcPr>
          <w:p w:rsidR="00F62EFD" w:rsidRPr="002B6595" w:rsidRDefault="00F62EFD" w:rsidP="00FA7F34">
            <w:pPr>
              <w:jc w:val="center"/>
              <w:rPr>
                <w:b/>
              </w:rPr>
            </w:pPr>
          </w:p>
        </w:tc>
      </w:tr>
      <w:tr w:rsidR="00F62EFD" w:rsidRPr="003E2742" w:rsidTr="00FA7F34">
        <w:trPr>
          <w:cantSplit/>
          <w:trHeight w:val="465"/>
        </w:trPr>
        <w:tc>
          <w:tcPr>
            <w:tcW w:w="3065" w:type="pct"/>
            <w:gridSpan w:val="2"/>
          </w:tcPr>
          <w:p w:rsidR="00F62EFD" w:rsidRPr="003E2742" w:rsidRDefault="00F62EFD" w:rsidP="00FA7F34">
            <w:pPr>
              <w:rPr>
                <w:b/>
              </w:rPr>
            </w:pPr>
            <w:r w:rsidRPr="003E2742">
              <w:rPr>
                <w:b/>
              </w:rPr>
              <w:t xml:space="preserve">Форма текущей аттестации </w:t>
            </w:r>
          </w:p>
        </w:tc>
        <w:tc>
          <w:tcPr>
            <w:tcW w:w="1395" w:type="pct"/>
            <w:gridSpan w:val="5"/>
          </w:tcPr>
          <w:p w:rsidR="00F62EFD" w:rsidRPr="00B8765C" w:rsidRDefault="00F62EFD" w:rsidP="00FA7F3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</w:t>
            </w:r>
            <w:r w:rsidRPr="00B8765C">
              <w:rPr>
                <w:b/>
              </w:rPr>
              <w:t>онтрольная работа</w:t>
            </w:r>
          </w:p>
        </w:tc>
        <w:tc>
          <w:tcPr>
            <w:tcW w:w="283" w:type="pct"/>
            <w:vAlign w:val="center"/>
          </w:tcPr>
          <w:p w:rsidR="00F62EFD" w:rsidRPr="003E2742" w:rsidRDefault="00F62EFD" w:rsidP="00FA7F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E2742">
              <w:rPr>
                <w:b/>
              </w:rPr>
              <w:t xml:space="preserve">-й </w:t>
            </w:r>
          </w:p>
        </w:tc>
        <w:tc>
          <w:tcPr>
            <w:tcW w:w="257" w:type="pct"/>
            <w:vMerge/>
            <w:vAlign w:val="center"/>
          </w:tcPr>
          <w:p w:rsidR="00F62EFD" w:rsidRPr="003E2742" w:rsidRDefault="00F62EFD" w:rsidP="00FA7F34">
            <w:pPr>
              <w:jc w:val="center"/>
              <w:rPr>
                <w:b/>
              </w:rPr>
            </w:pPr>
          </w:p>
        </w:tc>
      </w:tr>
      <w:tr w:rsidR="00F62EFD" w:rsidRPr="003E2742" w:rsidTr="00FA7F34">
        <w:trPr>
          <w:cantSplit/>
          <w:trHeight w:val="473"/>
        </w:trPr>
        <w:tc>
          <w:tcPr>
            <w:tcW w:w="3065" w:type="pct"/>
            <w:gridSpan w:val="2"/>
          </w:tcPr>
          <w:p w:rsidR="00F62EFD" w:rsidRPr="003E2742" w:rsidRDefault="00F62EFD" w:rsidP="00FA7F34">
            <w:pPr>
              <w:rPr>
                <w:b/>
              </w:rPr>
            </w:pPr>
            <w:r w:rsidRPr="003E2742">
              <w:rPr>
                <w:b/>
              </w:rPr>
              <w:t>Форма промежуточной аттестации</w:t>
            </w:r>
          </w:p>
        </w:tc>
        <w:tc>
          <w:tcPr>
            <w:tcW w:w="1395" w:type="pct"/>
            <w:gridSpan w:val="5"/>
            <w:vAlign w:val="center"/>
          </w:tcPr>
          <w:p w:rsidR="00F62EFD" w:rsidRPr="00B8765C" w:rsidRDefault="00F62EFD" w:rsidP="00FA7F34">
            <w:pPr>
              <w:pStyle w:val="1"/>
              <w:spacing w:line="240" w:lineRule="auto"/>
              <w:jc w:val="center"/>
              <w:rPr>
                <w:b/>
                <w:szCs w:val="24"/>
              </w:rPr>
            </w:pPr>
            <w:r w:rsidRPr="00B8765C">
              <w:rPr>
                <w:b/>
                <w:szCs w:val="24"/>
              </w:rPr>
              <w:t>экзамен</w:t>
            </w:r>
          </w:p>
        </w:tc>
        <w:tc>
          <w:tcPr>
            <w:tcW w:w="283" w:type="pct"/>
            <w:vAlign w:val="center"/>
          </w:tcPr>
          <w:p w:rsidR="00F62EFD" w:rsidRPr="003E2742" w:rsidRDefault="00F62EFD" w:rsidP="00FA7F34">
            <w:pPr>
              <w:jc w:val="center"/>
              <w:rPr>
                <w:b/>
              </w:rPr>
            </w:pPr>
            <w:r w:rsidRPr="003E2742">
              <w:rPr>
                <w:b/>
              </w:rPr>
              <w:t>2-й</w:t>
            </w:r>
          </w:p>
        </w:tc>
        <w:tc>
          <w:tcPr>
            <w:tcW w:w="257" w:type="pct"/>
            <w:vAlign w:val="center"/>
          </w:tcPr>
          <w:p w:rsidR="00F62EFD" w:rsidRPr="003E2742" w:rsidRDefault="00F62EFD" w:rsidP="00FA7F34">
            <w:pPr>
              <w:jc w:val="center"/>
              <w:rPr>
                <w:b/>
              </w:rPr>
            </w:pPr>
          </w:p>
        </w:tc>
      </w:tr>
    </w:tbl>
    <w:p w:rsidR="00F62EFD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p w:rsidR="00F62EFD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p w:rsidR="00F62EFD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p w:rsidR="00F62EFD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p w:rsidR="00F62EFD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p w:rsidR="00F62EFD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</w:p>
    <w:p w:rsidR="00F62EFD" w:rsidRPr="00834066" w:rsidRDefault="00F62EFD" w:rsidP="00F62EFD">
      <w:pPr>
        <w:tabs>
          <w:tab w:val="left" w:pos="3240"/>
          <w:tab w:val="left" w:pos="3420"/>
        </w:tabs>
        <w:jc w:val="center"/>
        <w:rPr>
          <w:b/>
        </w:rPr>
      </w:pPr>
      <w:r w:rsidRPr="00834066">
        <w:rPr>
          <w:b/>
        </w:rPr>
        <w:lastRenderedPageBreak/>
        <w:t xml:space="preserve">2.1. Для </w:t>
      </w:r>
      <w:r>
        <w:rPr>
          <w:b/>
        </w:rPr>
        <w:t>дистанцион</w:t>
      </w:r>
      <w:r w:rsidRPr="00834066">
        <w:rPr>
          <w:b/>
        </w:rPr>
        <w:t>ной формы получения образования</w:t>
      </w:r>
    </w:p>
    <w:tbl>
      <w:tblPr>
        <w:tblW w:w="53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87"/>
        <w:gridCol w:w="555"/>
        <w:gridCol w:w="555"/>
        <w:gridCol w:w="553"/>
        <w:gridCol w:w="555"/>
        <w:gridCol w:w="557"/>
        <w:gridCol w:w="563"/>
        <w:gridCol w:w="511"/>
      </w:tblGrid>
      <w:tr w:rsidR="00F62EFD" w:rsidRPr="00FF6C90" w:rsidTr="00FA7F34">
        <w:trPr>
          <w:cantSplit/>
          <w:trHeight w:val="170"/>
        </w:trPr>
        <w:tc>
          <w:tcPr>
            <w:tcW w:w="357" w:type="pct"/>
            <w:vMerge w:val="restart"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  <w:r w:rsidRPr="00FF6C90">
              <w:rPr>
                <w:sz w:val="28"/>
                <w:szCs w:val="28"/>
              </w:rPr>
              <w:t>№</w:t>
            </w:r>
          </w:p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  <w:r w:rsidRPr="00FF6C90">
              <w:rPr>
                <w:sz w:val="28"/>
                <w:szCs w:val="28"/>
              </w:rPr>
              <w:t>п\п</w:t>
            </w:r>
          </w:p>
        </w:tc>
        <w:tc>
          <w:tcPr>
            <w:tcW w:w="2708" w:type="pct"/>
            <w:vMerge w:val="restart"/>
            <w:vAlign w:val="center"/>
          </w:tcPr>
          <w:p w:rsidR="00F62EFD" w:rsidRPr="00017D45" w:rsidRDefault="00F62EFD" w:rsidP="00FA7F34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 xml:space="preserve">Наименования разделов, модулей </w:t>
            </w:r>
          </w:p>
          <w:p w:rsidR="00F62EFD" w:rsidRPr="00017D45" w:rsidRDefault="00F62EFD" w:rsidP="00FA7F34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 xml:space="preserve">дисциплин, тем и форм текущей, </w:t>
            </w:r>
          </w:p>
          <w:p w:rsidR="00F62EFD" w:rsidRPr="00017D45" w:rsidRDefault="00F62EFD" w:rsidP="00FA7F34">
            <w:pPr>
              <w:jc w:val="center"/>
              <w:rPr>
                <w:bCs/>
                <w:sz w:val="20"/>
                <w:szCs w:val="20"/>
              </w:rPr>
            </w:pPr>
            <w:r w:rsidRPr="00017D45">
              <w:rPr>
                <w:bCs/>
                <w:sz w:val="20"/>
                <w:szCs w:val="20"/>
              </w:rPr>
              <w:t>промежуточной аттестации</w:t>
            </w:r>
          </w:p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pct"/>
            <w:gridSpan w:val="5"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 xml:space="preserve">Количество часов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83" w:type="pct"/>
            <w:vMerge w:val="restart"/>
            <w:textDirection w:val="btLr"/>
            <w:vAlign w:val="center"/>
          </w:tcPr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</w:t>
            </w:r>
          </w:p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F62EFD" w:rsidRDefault="00F62EFD" w:rsidP="00FA7F34">
            <w:pPr>
              <w:spacing w:after="160" w:line="25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278"/>
        </w:trPr>
        <w:tc>
          <w:tcPr>
            <w:tcW w:w="3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Всего</w:t>
            </w:r>
          </w:p>
        </w:tc>
        <w:tc>
          <w:tcPr>
            <w:tcW w:w="1116" w:type="pct"/>
            <w:gridSpan w:val="4"/>
            <w:vAlign w:val="center"/>
          </w:tcPr>
          <w:p w:rsidR="00F62EFD" w:rsidRDefault="00F62EFD" w:rsidP="00FA7F34">
            <w:pPr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 xml:space="preserve">Распределение по </w:t>
            </w:r>
          </w:p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видам занятий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469"/>
        </w:trPr>
        <w:tc>
          <w:tcPr>
            <w:tcW w:w="3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3"/>
            <w:vAlign w:val="center"/>
          </w:tcPr>
          <w:p w:rsidR="00F62EFD" w:rsidRPr="00FF6C90" w:rsidRDefault="00F62EFD" w:rsidP="00FA7F3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СРС</w:t>
            </w:r>
          </w:p>
        </w:tc>
        <w:tc>
          <w:tcPr>
            <w:tcW w:w="283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2124"/>
        </w:trPr>
        <w:tc>
          <w:tcPr>
            <w:tcW w:w="3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8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rPr>
                <w:sz w:val="20"/>
                <w:szCs w:val="20"/>
              </w:rPr>
            </w:pPr>
            <w:r w:rsidRPr="00FF6C90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FF6C90">
              <w:rPr>
                <w:sz w:val="20"/>
                <w:szCs w:val="20"/>
              </w:rPr>
              <w:t>занятия</w:t>
            </w:r>
          </w:p>
        </w:tc>
        <w:tc>
          <w:tcPr>
            <w:tcW w:w="280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62EFD" w:rsidRPr="00FF6C90" w:rsidTr="00FA7F34">
        <w:trPr>
          <w:cantSplit/>
          <w:trHeight w:val="211"/>
        </w:trPr>
        <w:tc>
          <w:tcPr>
            <w:tcW w:w="357" w:type="pct"/>
          </w:tcPr>
          <w:p w:rsidR="00F62EFD" w:rsidRPr="008B7608" w:rsidRDefault="00F62EFD" w:rsidP="00FA7F34">
            <w:pPr>
              <w:jc w:val="center"/>
              <w:rPr>
                <w:sz w:val="20"/>
                <w:szCs w:val="20"/>
              </w:rPr>
            </w:pPr>
            <w:r w:rsidRPr="008B7608">
              <w:rPr>
                <w:sz w:val="20"/>
                <w:szCs w:val="20"/>
              </w:rPr>
              <w:t>1</w:t>
            </w:r>
          </w:p>
        </w:tc>
        <w:tc>
          <w:tcPr>
            <w:tcW w:w="2708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" w:type="pct"/>
          </w:tcPr>
          <w:p w:rsidR="00F62EFD" w:rsidRPr="00FF6C90" w:rsidRDefault="00F62EFD" w:rsidP="00FA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62EFD" w:rsidRPr="00FF6C90" w:rsidTr="00FA7F34">
        <w:trPr>
          <w:cantSplit/>
          <w:trHeight w:val="447"/>
        </w:trPr>
        <w:tc>
          <w:tcPr>
            <w:tcW w:w="4460" w:type="pct"/>
            <w:gridSpan w:val="7"/>
            <w:vAlign w:val="center"/>
          </w:tcPr>
          <w:p w:rsidR="00F62EFD" w:rsidRPr="00FF6C90" w:rsidRDefault="00F62EFD" w:rsidP="00FA7F34">
            <w:pPr>
              <w:rPr>
                <w:caps/>
              </w:rPr>
            </w:pPr>
            <w:r w:rsidRPr="00FF6C90">
              <w:rPr>
                <w:b/>
                <w:caps/>
              </w:rPr>
              <w:t xml:space="preserve">Раздел 1: Информационные технологии в образовании </w:t>
            </w:r>
          </w:p>
        </w:tc>
        <w:tc>
          <w:tcPr>
            <w:tcW w:w="283" w:type="pct"/>
            <w:vMerge w:val="restart"/>
            <w:vAlign w:val="center"/>
          </w:tcPr>
          <w:p w:rsidR="00F62EFD" w:rsidRPr="00FF6C90" w:rsidRDefault="00F62EFD" w:rsidP="00FA7F34">
            <w:pPr>
              <w:jc w:val="center"/>
              <w:rPr>
                <w:caps/>
              </w:rPr>
            </w:pPr>
            <w:r w:rsidRPr="003E2742">
              <w:rPr>
                <w:b/>
              </w:rPr>
              <w:t>1-й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F62EFD" w:rsidRPr="00FC1FCE" w:rsidRDefault="00F62EFD" w:rsidP="00FA7F34">
            <w:pPr>
              <w:ind w:right="-22"/>
              <w:jc w:val="center"/>
            </w:pPr>
            <w:r w:rsidRPr="00FC1FCE">
              <w:rPr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  <w:p w:rsidR="00F62EFD" w:rsidRPr="00FC1FCE" w:rsidRDefault="00F62EFD" w:rsidP="00FA7F34">
            <w:pPr>
              <w:ind w:left="113" w:right="113"/>
              <w:jc w:val="center"/>
              <w:rPr>
                <w:caps/>
              </w:rPr>
            </w:pPr>
          </w:p>
        </w:tc>
      </w:tr>
      <w:tr w:rsidR="00F62EFD" w:rsidRPr="00FF6C90" w:rsidTr="00FA7F34">
        <w:trPr>
          <w:cantSplit/>
          <w:trHeight w:val="688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1.</w:t>
            </w:r>
          </w:p>
        </w:tc>
        <w:tc>
          <w:tcPr>
            <w:tcW w:w="2708" w:type="pct"/>
          </w:tcPr>
          <w:p w:rsidR="00F62EFD" w:rsidRPr="00625833" w:rsidRDefault="00F62EFD" w:rsidP="00FA7F34">
            <w:pPr>
              <w:ind w:left="-48" w:right="-108"/>
            </w:pPr>
            <w:r w:rsidRPr="00625833">
              <w:rPr>
                <w:b/>
                <w:color w:val="000000"/>
              </w:rPr>
              <w:t xml:space="preserve">Тема 1.1 </w:t>
            </w:r>
            <w:r w:rsidRPr="00625833">
              <w:t>Информатизация профессиональной деятельности педагога. Цели информатизации образования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625833" w:rsidRDefault="00F62EFD" w:rsidP="00FA7F34">
            <w:pPr>
              <w:ind w:right="14"/>
            </w:pPr>
            <w:r w:rsidRPr="00625833">
              <w:rPr>
                <w:b/>
                <w:color w:val="000000"/>
              </w:rPr>
              <w:t xml:space="preserve">Тема 1.2 </w:t>
            </w:r>
            <w:r w:rsidRPr="00625833">
              <w:t xml:space="preserve">Средства информационной поддержки деятельности педагога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6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 w:rsidRPr="00FF6C90"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625833" w:rsidRDefault="00F62EFD" w:rsidP="00FA7F34">
            <w:pPr>
              <w:ind w:right="14"/>
            </w:pPr>
            <w:r w:rsidRPr="00625833">
              <w:rPr>
                <w:b/>
                <w:color w:val="000000"/>
              </w:rPr>
              <w:t xml:space="preserve">Тема 1.3 </w:t>
            </w:r>
            <w:r w:rsidRPr="00625833">
              <w:t xml:space="preserve">Средства поддержки и оптимизации организации деятельности педагога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625833" w:rsidRDefault="00F62EFD" w:rsidP="00FA7F34">
            <w:pPr>
              <w:ind w:right="14"/>
            </w:pPr>
            <w:r w:rsidRPr="00625833">
              <w:rPr>
                <w:b/>
                <w:color w:val="000000"/>
              </w:rPr>
              <w:t xml:space="preserve">Тема 1.4 </w:t>
            </w:r>
            <w:r w:rsidRPr="00625833">
              <w:t xml:space="preserve">Средства визуализации и интерпретации экспертных оценок и тестовых данных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5.</w:t>
            </w:r>
          </w:p>
        </w:tc>
        <w:tc>
          <w:tcPr>
            <w:tcW w:w="2708" w:type="pct"/>
          </w:tcPr>
          <w:p w:rsidR="00F62EFD" w:rsidRPr="00FF6C90" w:rsidRDefault="00F62EFD" w:rsidP="00FA7F34">
            <w:pPr>
              <w:ind w:right="14"/>
            </w:pPr>
            <w:r>
              <w:rPr>
                <w:b/>
                <w:color w:val="000000"/>
              </w:rPr>
              <w:t xml:space="preserve">Тема 1.5 </w:t>
            </w:r>
            <w:r w:rsidRPr="00203286">
              <w:t>Использование технологий электронного и дистанционного обучения в профессиональной деятельности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2B6595" w:rsidTr="00FA7F34">
        <w:trPr>
          <w:cantSplit/>
          <w:trHeight w:val="340"/>
        </w:trPr>
        <w:tc>
          <w:tcPr>
            <w:tcW w:w="3065" w:type="pct"/>
            <w:gridSpan w:val="2"/>
          </w:tcPr>
          <w:p w:rsidR="00F62EFD" w:rsidRPr="002B6595" w:rsidRDefault="00F62EFD" w:rsidP="00FA7F34">
            <w:pPr>
              <w:shd w:val="clear" w:color="auto" w:fill="FFFFFF"/>
              <w:rPr>
                <w:b/>
                <w:bCs/>
                <w:i/>
                <w:spacing w:val="3"/>
              </w:rPr>
            </w:pPr>
            <w:r w:rsidRPr="002B6595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2B6595">
              <w:rPr>
                <w:b/>
                <w:bCs/>
                <w:i/>
              </w:rPr>
              <w:t>24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78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79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" w:type="pct"/>
            <w:vAlign w:val="center"/>
          </w:tcPr>
          <w:p w:rsidR="00F62EFD" w:rsidRPr="002B6595" w:rsidRDefault="00F62EFD" w:rsidP="00FA7F34">
            <w:pPr>
              <w:jc w:val="center"/>
              <w:rPr>
                <w:b/>
                <w:bCs/>
                <w:i/>
              </w:rPr>
            </w:pPr>
            <w:r w:rsidRPr="002B6595">
              <w:rPr>
                <w:b/>
                <w:bCs/>
                <w:i/>
              </w:rPr>
              <w:t>10</w:t>
            </w:r>
          </w:p>
        </w:tc>
        <w:tc>
          <w:tcPr>
            <w:tcW w:w="283" w:type="pct"/>
            <w:vMerge/>
            <w:vAlign w:val="center"/>
          </w:tcPr>
          <w:p w:rsidR="00F62EFD" w:rsidRPr="002B6595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2B6595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505"/>
        </w:trPr>
        <w:tc>
          <w:tcPr>
            <w:tcW w:w="4460" w:type="pct"/>
            <w:gridSpan w:val="7"/>
            <w:vAlign w:val="center"/>
          </w:tcPr>
          <w:p w:rsidR="00F62EFD" w:rsidRPr="00FF6C90" w:rsidRDefault="00F62EFD" w:rsidP="00FA7F34">
            <w:pPr>
              <w:jc w:val="center"/>
              <w:rPr>
                <w:b/>
                <w:caps/>
              </w:rPr>
            </w:pPr>
            <w:r w:rsidRPr="00FF6C90">
              <w:rPr>
                <w:b/>
                <w:caps/>
              </w:rPr>
              <w:t>Раздел 2: Компьютерные сети в информационном обществе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b/>
                <w:caps/>
              </w:rPr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b/>
                <w:caps/>
              </w:rPr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6.</w:t>
            </w:r>
          </w:p>
        </w:tc>
        <w:tc>
          <w:tcPr>
            <w:tcW w:w="2708" w:type="pct"/>
          </w:tcPr>
          <w:p w:rsidR="00F62EFD" w:rsidRPr="00FF6C90" w:rsidRDefault="00F62EFD" w:rsidP="00FA7F34">
            <w:pPr>
              <w:ind w:right="14"/>
            </w:pPr>
            <w:r>
              <w:rPr>
                <w:b/>
                <w:color w:val="000000"/>
              </w:rPr>
              <w:t xml:space="preserve">Тема 2.1 </w:t>
            </w:r>
            <w:r w:rsidRPr="00203286">
              <w:t>Цифровые образовательные ресурсы: определение, дидактические возможности, методы создания, анализа и экспертизы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7</w:t>
            </w:r>
            <w:r w:rsidRPr="00FF6C90">
              <w:t>.</w:t>
            </w:r>
          </w:p>
        </w:tc>
        <w:tc>
          <w:tcPr>
            <w:tcW w:w="2708" w:type="pct"/>
          </w:tcPr>
          <w:p w:rsidR="00F62EFD" w:rsidRPr="00625833" w:rsidRDefault="00F62EFD" w:rsidP="00FA7F34">
            <w:pPr>
              <w:ind w:right="14"/>
            </w:pPr>
            <w:r w:rsidRPr="00625833">
              <w:rPr>
                <w:b/>
                <w:color w:val="000000"/>
              </w:rPr>
              <w:t xml:space="preserve">Тема 2.2 </w:t>
            </w:r>
            <w:r w:rsidRPr="00625833">
              <w:t xml:space="preserve">Применение информационных технологий в учреждении образования. 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14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 w:rsidRPr="00FF6C90">
              <w:t>2</w:t>
            </w: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FF6C90" w:rsidTr="00FA7F34">
        <w:trPr>
          <w:cantSplit/>
          <w:trHeight w:val="340"/>
        </w:trPr>
        <w:tc>
          <w:tcPr>
            <w:tcW w:w="357" w:type="pct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8.</w:t>
            </w:r>
          </w:p>
        </w:tc>
        <w:tc>
          <w:tcPr>
            <w:tcW w:w="2708" w:type="pct"/>
          </w:tcPr>
          <w:p w:rsidR="00F62EFD" w:rsidRPr="00625833" w:rsidRDefault="00F62EFD" w:rsidP="00FA7F34">
            <w:pPr>
              <w:ind w:right="14"/>
              <w:rPr>
                <w:b/>
              </w:rPr>
            </w:pPr>
            <w:r w:rsidRPr="00625833">
              <w:rPr>
                <w:b/>
                <w:color w:val="000000"/>
              </w:rPr>
              <w:t xml:space="preserve">Тема 2.3 </w:t>
            </w:r>
            <w:r w:rsidRPr="00625833">
              <w:t>Образовательные ресурсы глобальной компьютерной сети Интернет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8" w:type="pct"/>
            <w:vAlign w:val="center"/>
          </w:tcPr>
          <w:p w:rsidR="00F62EFD" w:rsidRPr="00FF6C90" w:rsidRDefault="00F62EFD" w:rsidP="00FA7F34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9" w:type="pct"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80" w:type="pct"/>
            <w:vAlign w:val="center"/>
          </w:tcPr>
          <w:p w:rsidR="00F62EFD" w:rsidRPr="00FF6C90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283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</w:pPr>
          </w:p>
        </w:tc>
      </w:tr>
      <w:tr w:rsidR="00F62EFD" w:rsidRPr="00E50036" w:rsidTr="00FA7F34">
        <w:trPr>
          <w:cantSplit/>
          <w:trHeight w:val="340"/>
        </w:trPr>
        <w:tc>
          <w:tcPr>
            <w:tcW w:w="3065" w:type="pct"/>
            <w:gridSpan w:val="2"/>
          </w:tcPr>
          <w:p w:rsidR="00F62EFD" w:rsidRPr="00E50036" w:rsidRDefault="00F62EFD" w:rsidP="00FA7F34">
            <w:pPr>
              <w:shd w:val="clear" w:color="auto" w:fill="FFFFFF"/>
              <w:rPr>
                <w:b/>
                <w:bCs/>
                <w:i/>
                <w:spacing w:val="3"/>
              </w:rPr>
            </w:pPr>
            <w:r w:rsidRPr="00E50036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279" w:type="pct"/>
            <w:vAlign w:val="center"/>
          </w:tcPr>
          <w:p w:rsidR="00F62EFD" w:rsidRPr="00E50036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E50036">
              <w:rPr>
                <w:b/>
                <w:bCs/>
                <w:i/>
              </w:rPr>
              <w:t>30</w:t>
            </w:r>
          </w:p>
        </w:tc>
        <w:tc>
          <w:tcPr>
            <w:tcW w:w="279" w:type="pct"/>
            <w:vAlign w:val="center"/>
          </w:tcPr>
          <w:p w:rsidR="00F62EFD" w:rsidRPr="00E50036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  <w:bCs/>
                <w:i/>
              </w:rPr>
            </w:pPr>
            <w:r w:rsidRPr="00E50036">
              <w:rPr>
                <w:b/>
                <w:bCs/>
                <w:i/>
              </w:rPr>
              <w:t>2</w:t>
            </w:r>
          </w:p>
        </w:tc>
        <w:tc>
          <w:tcPr>
            <w:tcW w:w="278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  <w:bCs/>
                <w:i/>
              </w:rPr>
            </w:pPr>
            <w:r w:rsidRPr="00E50036">
              <w:rPr>
                <w:b/>
                <w:bCs/>
                <w:i/>
              </w:rPr>
              <w:t>4</w:t>
            </w:r>
          </w:p>
        </w:tc>
        <w:tc>
          <w:tcPr>
            <w:tcW w:w="279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  <w:bCs/>
                <w:i/>
              </w:rPr>
            </w:pPr>
            <w:r w:rsidRPr="00E50036">
              <w:rPr>
                <w:b/>
                <w:bCs/>
                <w:i/>
              </w:rPr>
              <w:t>24</w:t>
            </w:r>
          </w:p>
        </w:tc>
        <w:tc>
          <w:tcPr>
            <w:tcW w:w="283" w:type="pct"/>
            <w:vMerge/>
            <w:vAlign w:val="center"/>
          </w:tcPr>
          <w:p w:rsidR="00F62EFD" w:rsidRPr="00E50036" w:rsidRDefault="00F62EFD" w:rsidP="00FA7F34">
            <w:pPr>
              <w:jc w:val="center"/>
            </w:pPr>
          </w:p>
        </w:tc>
        <w:tc>
          <w:tcPr>
            <w:tcW w:w="257" w:type="pct"/>
            <w:vMerge/>
            <w:vAlign w:val="center"/>
          </w:tcPr>
          <w:p w:rsidR="00F62EFD" w:rsidRPr="00E50036" w:rsidRDefault="00F62EFD" w:rsidP="00FA7F34">
            <w:pPr>
              <w:jc w:val="center"/>
            </w:pPr>
          </w:p>
        </w:tc>
      </w:tr>
      <w:tr w:rsidR="00F62EFD" w:rsidRPr="00E50036" w:rsidTr="00FA7F34">
        <w:trPr>
          <w:cantSplit/>
          <w:trHeight w:val="473"/>
        </w:trPr>
        <w:tc>
          <w:tcPr>
            <w:tcW w:w="3065" w:type="pct"/>
            <w:gridSpan w:val="2"/>
            <w:vAlign w:val="center"/>
          </w:tcPr>
          <w:p w:rsidR="00F62EFD" w:rsidRPr="00E50036" w:rsidRDefault="00F62EFD" w:rsidP="00FA7F34">
            <w:pPr>
              <w:jc w:val="both"/>
              <w:rPr>
                <w:b/>
              </w:rPr>
            </w:pPr>
            <w:r w:rsidRPr="00E50036">
              <w:rPr>
                <w:b/>
              </w:rPr>
              <w:t>Всего</w:t>
            </w:r>
          </w:p>
        </w:tc>
        <w:tc>
          <w:tcPr>
            <w:tcW w:w="279" w:type="pct"/>
            <w:vAlign w:val="center"/>
          </w:tcPr>
          <w:p w:rsidR="00F62EFD" w:rsidRPr="00E50036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E50036">
              <w:rPr>
                <w:b/>
              </w:rPr>
              <w:t>54</w:t>
            </w:r>
          </w:p>
        </w:tc>
        <w:tc>
          <w:tcPr>
            <w:tcW w:w="279" w:type="pct"/>
            <w:vAlign w:val="center"/>
          </w:tcPr>
          <w:p w:rsidR="00F62EFD" w:rsidRPr="00E50036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E50036">
              <w:rPr>
                <w:b/>
              </w:rPr>
              <w:t>6</w:t>
            </w:r>
          </w:p>
        </w:tc>
        <w:tc>
          <w:tcPr>
            <w:tcW w:w="278" w:type="pct"/>
            <w:vAlign w:val="center"/>
          </w:tcPr>
          <w:p w:rsidR="00F62EFD" w:rsidRPr="00E50036" w:rsidRDefault="00F62EFD" w:rsidP="00FA7F34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E50036">
              <w:rPr>
                <w:b/>
              </w:rPr>
              <w:t>14</w:t>
            </w:r>
          </w:p>
        </w:tc>
        <w:tc>
          <w:tcPr>
            <w:tcW w:w="279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  <w:r w:rsidRPr="00E50036">
              <w:rPr>
                <w:b/>
              </w:rPr>
              <w:t>26</w:t>
            </w:r>
          </w:p>
        </w:tc>
        <w:tc>
          <w:tcPr>
            <w:tcW w:w="283" w:type="pct"/>
            <w:vMerge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</w:p>
        </w:tc>
        <w:tc>
          <w:tcPr>
            <w:tcW w:w="257" w:type="pct"/>
            <w:vMerge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</w:p>
        </w:tc>
      </w:tr>
      <w:tr w:rsidR="00F62EFD" w:rsidRPr="00FF6C90" w:rsidTr="00FA7F34">
        <w:trPr>
          <w:cantSplit/>
          <w:trHeight w:val="473"/>
        </w:trPr>
        <w:tc>
          <w:tcPr>
            <w:tcW w:w="3065" w:type="pct"/>
            <w:gridSpan w:val="2"/>
          </w:tcPr>
          <w:p w:rsidR="00F62EFD" w:rsidRPr="00AF13B9" w:rsidRDefault="00F62EFD" w:rsidP="00FA7F34">
            <w:pPr>
              <w:rPr>
                <w:b/>
              </w:rPr>
            </w:pPr>
            <w:r w:rsidRPr="00AF13B9">
              <w:rPr>
                <w:b/>
              </w:rPr>
              <w:t xml:space="preserve">Форма текущей аттестации </w:t>
            </w:r>
          </w:p>
        </w:tc>
        <w:tc>
          <w:tcPr>
            <w:tcW w:w="1395" w:type="pct"/>
            <w:gridSpan w:val="5"/>
          </w:tcPr>
          <w:p w:rsidR="00F62EFD" w:rsidRPr="00E50036" w:rsidRDefault="00F62EFD" w:rsidP="00FA7F34">
            <w:pPr>
              <w:jc w:val="center"/>
              <w:rPr>
                <w:lang w:eastAsia="en-US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283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50036">
              <w:rPr>
                <w:b/>
              </w:rPr>
              <w:t>-й</w:t>
            </w:r>
          </w:p>
        </w:tc>
        <w:tc>
          <w:tcPr>
            <w:tcW w:w="257" w:type="pct"/>
            <w:vMerge/>
            <w:vAlign w:val="center"/>
          </w:tcPr>
          <w:p w:rsidR="00F62EFD" w:rsidRPr="00FF6C90" w:rsidRDefault="00F62EFD" w:rsidP="00FA7F34">
            <w:pPr>
              <w:jc w:val="center"/>
              <w:rPr>
                <w:b/>
              </w:rPr>
            </w:pPr>
          </w:p>
        </w:tc>
      </w:tr>
      <w:tr w:rsidR="00F62EFD" w:rsidRPr="00FF6C90" w:rsidTr="00FA7F34">
        <w:trPr>
          <w:cantSplit/>
          <w:trHeight w:val="473"/>
        </w:trPr>
        <w:tc>
          <w:tcPr>
            <w:tcW w:w="3065" w:type="pct"/>
            <w:gridSpan w:val="2"/>
          </w:tcPr>
          <w:p w:rsidR="00F62EFD" w:rsidRPr="00AF13B9" w:rsidRDefault="00F62EFD" w:rsidP="00FA7F34">
            <w:pPr>
              <w:rPr>
                <w:b/>
              </w:rPr>
            </w:pPr>
            <w:r w:rsidRPr="00AF13B9">
              <w:rPr>
                <w:b/>
              </w:rPr>
              <w:t>Форма промежуточной аттестации</w:t>
            </w:r>
          </w:p>
        </w:tc>
        <w:tc>
          <w:tcPr>
            <w:tcW w:w="1395" w:type="pct"/>
            <w:gridSpan w:val="5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  <w:r w:rsidRPr="00AF13B9">
              <w:rPr>
                <w:b/>
              </w:rPr>
              <w:t>экзамен</w:t>
            </w:r>
          </w:p>
        </w:tc>
        <w:tc>
          <w:tcPr>
            <w:tcW w:w="283" w:type="pct"/>
            <w:vAlign w:val="center"/>
          </w:tcPr>
          <w:p w:rsidR="00F62EFD" w:rsidRPr="00E50036" w:rsidRDefault="00F62EFD" w:rsidP="00FA7F34">
            <w:pPr>
              <w:jc w:val="center"/>
              <w:rPr>
                <w:b/>
              </w:rPr>
            </w:pPr>
            <w:r w:rsidRPr="00E50036">
              <w:rPr>
                <w:b/>
              </w:rPr>
              <w:t>2-й</w:t>
            </w:r>
          </w:p>
        </w:tc>
        <w:tc>
          <w:tcPr>
            <w:tcW w:w="257" w:type="pct"/>
            <w:vAlign w:val="center"/>
          </w:tcPr>
          <w:p w:rsidR="00F62EFD" w:rsidRPr="00FF6C90" w:rsidRDefault="00F62EFD" w:rsidP="00FA7F34">
            <w:pPr>
              <w:jc w:val="center"/>
              <w:rPr>
                <w:b/>
              </w:rPr>
            </w:pPr>
          </w:p>
        </w:tc>
      </w:tr>
    </w:tbl>
    <w:p w:rsidR="008C5B1E" w:rsidRDefault="008C5B1E"/>
    <w:p w:rsidR="00F62EFD" w:rsidRDefault="00F62EFD"/>
    <w:p w:rsidR="00F62EFD" w:rsidRDefault="00F62EFD"/>
    <w:p w:rsidR="00F62EFD" w:rsidRDefault="00F62EFD"/>
    <w:p w:rsidR="00F62EFD" w:rsidRDefault="00F62EFD"/>
    <w:p w:rsidR="00F62EFD" w:rsidRDefault="00F62EFD"/>
    <w:p w:rsidR="00F62EFD" w:rsidRDefault="00F62EFD"/>
    <w:p w:rsidR="00F62EFD" w:rsidRPr="00FF6C90" w:rsidRDefault="00F62EFD" w:rsidP="00F62EFD">
      <w:pPr>
        <w:jc w:val="center"/>
        <w:rPr>
          <w:b/>
          <w:sz w:val="22"/>
        </w:rPr>
      </w:pPr>
      <w:r w:rsidRPr="00FF6C90">
        <w:rPr>
          <w:b/>
          <w:sz w:val="22"/>
        </w:rPr>
        <w:lastRenderedPageBreak/>
        <w:t>4. ВОПРОСЫ И ЗАДАНИЯ ДЛЯ САМОСТОЯТЕЛЬНОЙ РАБОТЫ СЛУШАТЕЛЕЙ</w:t>
      </w:r>
    </w:p>
    <w:p w:rsidR="00F62EFD" w:rsidRDefault="00F62EFD" w:rsidP="00F62EFD">
      <w:pPr>
        <w:jc w:val="center"/>
        <w:rPr>
          <w:b/>
          <w:sz w:val="22"/>
        </w:rPr>
      </w:pPr>
    </w:p>
    <w:p w:rsidR="00F62EFD" w:rsidRDefault="00F62EFD" w:rsidP="00F62EFD">
      <w:pPr>
        <w:jc w:val="center"/>
        <w:rPr>
          <w:b/>
          <w:sz w:val="22"/>
        </w:rPr>
      </w:pPr>
      <w:r>
        <w:rPr>
          <w:b/>
          <w:sz w:val="22"/>
        </w:rPr>
        <w:t xml:space="preserve">4.1. </w:t>
      </w:r>
      <w:r w:rsidRPr="00FF6C90">
        <w:rPr>
          <w:b/>
          <w:sz w:val="22"/>
        </w:rPr>
        <w:t>ЗАОЧНОЙ ФОРМЫ ПОЛУЧЕНИЯ ОБРАЗОВАНИЯ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6"/>
        <w:gridCol w:w="2161"/>
        <w:gridCol w:w="4104"/>
        <w:gridCol w:w="858"/>
        <w:gridCol w:w="709"/>
        <w:gridCol w:w="1299"/>
      </w:tblGrid>
      <w:tr w:rsidR="00F62EFD" w:rsidRPr="00FF6C90" w:rsidTr="00FA7F34">
        <w:trPr>
          <w:cantSplit/>
          <w:trHeight w:val="1904"/>
        </w:trPr>
        <w:tc>
          <w:tcPr>
            <w:tcW w:w="276" w:type="pct"/>
            <w:gridSpan w:val="2"/>
            <w:vAlign w:val="center"/>
          </w:tcPr>
          <w:p w:rsidR="00F62EFD" w:rsidRPr="00FF6C90" w:rsidRDefault="00F62EFD" w:rsidP="00FA7F3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F62EFD" w:rsidRPr="00FF6C90" w:rsidRDefault="00F62EFD" w:rsidP="00FA7F3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118" w:type="pct"/>
            <w:vAlign w:val="center"/>
          </w:tcPr>
          <w:p w:rsidR="00F62EFD" w:rsidRPr="00FC1FCE" w:rsidRDefault="00F62EFD" w:rsidP="00FA7F34">
            <w:pPr>
              <w:jc w:val="center"/>
            </w:pPr>
            <w:r w:rsidRPr="00FC1FCE">
              <w:t>Наименования разделов, модулей</w:t>
            </w:r>
          </w:p>
          <w:p w:rsidR="00F62EFD" w:rsidRPr="00FC1FCE" w:rsidRDefault="00F62EFD" w:rsidP="00FA7F34">
            <w:pPr>
              <w:jc w:val="center"/>
            </w:pPr>
            <w:r w:rsidRPr="00FC1FCE">
              <w:t>дисциплин, тем</w:t>
            </w:r>
          </w:p>
        </w:tc>
        <w:tc>
          <w:tcPr>
            <w:tcW w:w="2123" w:type="pct"/>
            <w:vAlign w:val="center"/>
          </w:tcPr>
          <w:p w:rsidR="00F62EFD" w:rsidRPr="00FF6C90" w:rsidRDefault="00F62EFD" w:rsidP="00FA7F34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44" w:type="pct"/>
            <w:vAlign w:val="center"/>
          </w:tcPr>
          <w:p w:rsidR="00F62EFD" w:rsidRPr="0067532B" w:rsidRDefault="00F62EFD" w:rsidP="00FA7F34">
            <w:pPr>
              <w:jc w:val="center"/>
            </w:pPr>
            <w:r w:rsidRPr="0067532B">
              <w:t>Кол-во часов</w:t>
            </w:r>
          </w:p>
          <w:p w:rsidR="00F62EFD" w:rsidRPr="0067532B" w:rsidRDefault="00F62EFD" w:rsidP="00FA7F34">
            <w:pPr>
              <w:jc w:val="center"/>
            </w:pPr>
          </w:p>
        </w:tc>
        <w:tc>
          <w:tcPr>
            <w:tcW w:w="367" w:type="pct"/>
            <w:vAlign w:val="center"/>
          </w:tcPr>
          <w:p w:rsidR="00F62EFD" w:rsidRPr="00FF6C90" w:rsidRDefault="00F62EFD" w:rsidP="00FA7F34">
            <w:pPr>
              <w:jc w:val="center"/>
            </w:pPr>
            <w:r w:rsidRPr="00FF6C90">
              <w:t>Фор</w:t>
            </w:r>
            <w:r>
              <w:t>-</w:t>
            </w:r>
            <w:r w:rsidRPr="00FF6C90">
              <w:t>мы контроля</w:t>
            </w:r>
            <w:r>
              <w:t xml:space="preserve"> </w:t>
            </w:r>
            <w:r w:rsidRPr="00FF6C90">
              <w:t>СРС</w:t>
            </w:r>
          </w:p>
        </w:tc>
        <w:tc>
          <w:tcPr>
            <w:tcW w:w="672" w:type="pct"/>
            <w:vAlign w:val="center"/>
          </w:tcPr>
          <w:p w:rsidR="00F62EFD" w:rsidRPr="00380C00" w:rsidRDefault="00F62EFD" w:rsidP="00FA7F34">
            <w:pPr>
              <w:jc w:val="center"/>
            </w:pPr>
            <w:r w:rsidRPr="00380C00">
              <w:t>Перечень необходимых учебных изданий</w:t>
            </w:r>
          </w:p>
          <w:p w:rsidR="00F62EFD" w:rsidRPr="00380C00" w:rsidRDefault="00F62EFD" w:rsidP="00FA7F34">
            <w:pPr>
              <w:jc w:val="center"/>
            </w:pPr>
          </w:p>
        </w:tc>
      </w:tr>
      <w:tr w:rsidR="00F62EFD" w:rsidRPr="00FF6C90" w:rsidTr="00FA7F34">
        <w:tc>
          <w:tcPr>
            <w:tcW w:w="276" w:type="pct"/>
            <w:gridSpan w:val="2"/>
          </w:tcPr>
          <w:p w:rsidR="00F62EFD" w:rsidRPr="00FF6C90" w:rsidRDefault="00F62EFD" w:rsidP="00FA7F34">
            <w:pPr>
              <w:jc w:val="center"/>
            </w:pPr>
            <w:r w:rsidRPr="00FF6C90">
              <w:t>1</w:t>
            </w:r>
          </w:p>
        </w:tc>
        <w:tc>
          <w:tcPr>
            <w:tcW w:w="1118" w:type="pct"/>
          </w:tcPr>
          <w:p w:rsidR="00F62EFD" w:rsidRPr="00FF6C90" w:rsidRDefault="00F62EFD" w:rsidP="00FA7F34">
            <w:pPr>
              <w:ind w:left="-54" w:right="-194"/>
            </w:pPr>
            <w:r>
              <w:rPr>
                <w:b/>
                <w:color w:val="000000"/>
              </w:rPr>
              <w:t xml:space="preserve">Тема 1.1 </w:t>
            </w:r>
            <w:r w:rsidRPr="00380C00">
              <w:t>Информатизация профессиональной деятельности педагога. Цели информатизации образования</w:t>
            </w:r>
            <w:r>
              <w:t xml:space="preserve"> 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5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Архитектура компьютера. Основные блоки компьютера и их технические характеристики.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5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Периферийные устройства компьютера: физические принципы и характеристики.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5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Общая характеристика носителей информации.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5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Классификация ЭВМ.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5"/>
              </w:numPr>
              <w:tabs>
                <w:tab w:val="left" w:pos="218"/>
              </w:tabs>
              <w:ind w:left="0" w:hanging="20"/>
              <w:jc w:val="both"/>
              <w:rPr>
                <w:color w:val="000000"/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Нормативно-правовая база информатизации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5"/>
              </w:numPr>
              <w:tabs>
                <w:tab w:val="left" w:pos="218"/>
              </w:tabs>
              <w:ind w:left="0" w:hanging="20"/>
              <w:jc w:val="both"/>
              <w:rPr>
                <w:color w:val="000000"/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Гуманитарные и технологические аспекты информатизации.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672" w:type="pct"/>
          </w:tcPr>
          <w:p w:rsidR="00F62EFD" w:rsidRPr="00246C48" w:rsidRDefault="00F62EFD" w:rsidP="00FA7F34">
            <w:pPr>
              <w:rPr>
                <w:b/>
                <w:sz w:val="20"/>
                <w:szCs w:val="20"/>
                <w:highlight w:val="yellow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6" w:type="pct"/>
            <w:gridSpan w:val="2"/>
          </w:tcPr>
          <w:p w:rsidR="00F62EFD" w:rsidRPr="00FF6C90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1118" w:type="pct"/>
          </w:tcPr>
          <w:p w:rsidR="00F62EFD" w:rsidRPr="00F05867" w:rsidRDefault="00F62EFD" w:rsidP="00FA7F34">
            <w:r w:rsidRPr="00F05867">
              <w:rPr>
                <w:b/>
                <w:color w:val="000000"/>
              </w:rPr>
              <w:t xml:space="preserve">Тема 1.2 </w:t>
            </w:r>
            <w:r w:rsidRPr="00F05867">
              <w:t>Средства информационной поддержки деятельности педагога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Понятие информационно-образовательных ресурсов.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Функции информационно-образовательных ресурсов.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Основные компоненты информационно-образовательных ресурсов.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Информационные ресурсы учреждения общего среднего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Информационная компетентность руководителя учреждения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Использование информационно-образовательных ресурсов в образовательном процессе и в процессе управления учреждением общего среднего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Инновационный педагогический опыт использования информационно-коммуникационных технологий в образовательной практике.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Опыт лучших педагогов – достояние каждого: использование информационно-коммуникационных технологий в образовательном процессе.</w:t>
            </w:r>
          </w:p>
          <w:p w:rsidR="00F62EFD" w:rsidRPr="00AF13B9" w:rsidRDefault="00F62EFD" w:rsidP="00F62EFD">
            <w:pPr>
              <w:numPr>
                <w:ilvl w:val="0"/>
                <w:numId w:val="6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Структура профессиональной информационно-коммуникационной культуры преподавателя.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 w:rsidRPr="0067532B">
              <w:t>2</w:t>
            </w:r>
          </w:p>
        </w:tc>
        <w:tc>
          <w:tcPr>
            <w:tcW w:w="367" w:type="pct"/>
            <w:vMerge/>
          </w:tcPr>
          <w:p w:rsidR="00F62EFD" w:rsidRPr="00FF6C90" w:rsidRDefault="00F62EFD" w:rsidP="00FA7F34"/>
        </w:tc>
        <w:tc>
          <w:tcPr>
            <w:tcW w:w="672" w:type="pct"/>
          </w:tcPr>
          <w:p w:rsidR="00F62EFD" w:rsidRPr="00FF6C90" w:rsidRDefault="00F62EFD" w:rsidP="00FA7F34">
            <w:pPr>
              <w:rPr>
                <w:sz w:val="20"/>
                <w:szCs w:val="20"/>
                <w:lang w:val="en-US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FF6C90" w:rsidRDefault="00F62EFD" w:rsidP="00FA7F34">
            <w:pPr>
              <w:jc w:val="center"/>
            </w:pPr>
            <w:r>
              <w:t>3</w:t>
            </w:r>
          </w:p>
        </w:tc>
        <w:tc>
          <w:tcPr>
            <w:tcW w:w="1121" w:type="pct"/>
            <w:gridSpan w:val="2"/>
          </w:tcPr>
          <w:p w:rsidR="00F62EFD" w:rsidRPr="00F05867" w:rsidRDefault="00F62EFD" w:rsidP="00FA7F34">
            <w:pPr>
              <w:ind w:right="14"/>
              <w:rPr>
                <w:color w:val="000000"/>
                <w:spacing w:val="-1"/>
              </w:rPr>
            </w:pPr>
            <w:r w:rsidRPr="00F05867">
              <w:rPr>
                <w:b/>
                <w:color w:val="000000"/>
              </w:rPr>
              <w:t xml:space="preserve">Тема 1.3 </w:t>
            </w:r>
            <w:r w:rsidRPr="00F05867">
              <w:t xml:space="preserve">Средства поддержки и оптимизации организации </w:t>
            </w:r>
            <w:r w:rsidRPr="00F05867">
              <w:lastRenderedPageBreak/>
              <w:t>деятельности педагога</w:t>
            </w:r>
          </w:p>
        </w:tc>
        <w:tc>
          <w:tcPr>
            <w:tcW w:w="2123" w:type="pct"/>
          </w:tcPr>
          <w:p w:rsidR="00F62EFD" w:rsidRDefault="00F62EFD" w:rsidP="00F62EFD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hanging="20"/>
              <w:jc w:val="both"/>
            </w:pPr>
            <w:r w:rsidRPr="00380C00">
              <w:rPr>
                <w:sz w:val="22"/>
                <w:szCs w:val="22"/>
              </w:rPr>
              <w:lastRenderedPageBreak/>
              <w:t xml:space="preserve">Подготовка презентаций с помощью программы MS </w:t>
            </w:r>
            <w:proofErr w:type="spellStart"/>
            <w:r w:rsidRPr="00380C00">
              <w:rPr>
                <w:sz w:val="22"/>
                <w:szCs w:val="22"/>
              </w:rPr>
              <w:t>PowerPoint</w:t>
            </w:r>
            <w:proofErr w:type="spellEnd"/>
            <w:r w:rsidRPr="00380C00">
              <w:rPr>
                <w:sz w:val="22"/>
                <w:szCs w:val="22"/>
              </w:rPr>
              <w:t>.</w:t>
            </w:r>
          </w:p>
          <w:p w:rsidR="00F62EFD" w:rsidRPr="00FF6C90" w:rsidRDefault="00F62EFD" w:rsidP="00F62EFD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firstLine="0"/>
              <w:jc w:val="both"/>
            </w:pPr>
            <w:r w:rsidRPr="00FF6C90">
              <w:t xml:space="preserve">Обучающие программы, программы контроля, тренажеры, </w:t>
            </w:r>
            <w:r w:rsidRPr="00FF6C90">
              <w:lastRenderedPageBreak/>
              <w:t>обучение языкам, автоматическая обучающая система.</w:t>
            </w:r>
          </w:p>
          <w:p w:rsidR="00F62EFD" w:rsidRDefault="00F62EFD" w:rsidP="00F62EFD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380C00">
              <w:rPr>
                <w:sz w:val="22"/>
                <w:szCs w:val="22"/>
              </w:rPr>
              <w:t>Компьютерные информационные технологии и оргтехника в организации работы учителя.</w:t>
            </w:r>
          </w:p>
          <w:p w:rsidR="00F62EFD" w:rsidRDefault="00F62EFD" w:rsidP="00F62EFD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380C00">
              <w:rPr>
                <w:sz w:val="22"/>
                <w:szCs w:val="22"/>
              </w:rPr>
              <w:t xml:space="preserve">Мультимедийные программы для воспроизведения звуковой и видеоинформации. </w:t>
            </w:r>
          </w:p>
          <w:p w:rsidR="00F62EFD" w:rsidRPr="00380C00" w:rsidRDefault="00F62EFD" w:rsidP="00F62EFD">
            <w:pPr>
              <w:pStyle w:val="a5"/>
              <w:numPr>
                <w:ilvl w:val="0"/>
                <w:numId w:val="7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380C00">
              <w:rPr>
                <w:sz w:val="22"/>
                <w:szCs w:val="22"/>
              </w:rPr>
              <w:t>Просмотр содержания, чтение и работа с педагогическими программными средствами.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lastRenderedPageBreak/>
              <w:t>2</w:t>
            </w:r>
          </w:p>
        </w:tc>
        <w:tc>
          <w:tcPr>
            <w:tcW w:w="367" w:type="pct"/>
          </w:tcPr>
          <w:p w:rsidR="00F62EFD" w:rsidRPr="00FF6C90" w:rsidRDefault="00F62EFD" w:rsidP="00FA7F34"/>
        </w:tc>
        <w:tc>
          <w:tcPr>
            <w:tcW w:w="672" w:type="pct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FF6C90" w:rsidRDefault="00F62EFD" w:rsidP="00FA7F34">
            <w:pPr>
              <w:jc w:val="center"/>
            </w:pPr>
            <w:r>
              <w:lastRenderedPageBreak/>
              <w:t>4</w:t>
            </w:r>
          </w:p>
        </w:tc>
        <w:tc>
          <w:tcPr>
            <w:tcW w:w="1121" w:type="pct"/>
            <w:gridSpan w:val="2"/>
          </w:tcPr>
          <w:p w:rsidR="00F62EFD" w:rsidRPr="00F05867" w:rsidRDefault="00F62EFD" w:rsidP="00FA7F34">
            <w:pPr>
              <w:rPr>
                <w:color w:val="000000"/>
                <w:spacing w:val="-1"/>
              </w:rPr>
            </w:pPr>
            <w:r w:rsidRPr="00F05867">
              <w:rPr>
                <w:b/>
                <w:color w:val="000000"/>
              </w:rPr>
              <w:t xml:space="preserve">Тема 1. 4 </w:t>
            </w:r>
            <w:r w:rsidRPr="00F05867">
              <w:t>Средства визуализации и интерпретации экспертных оценок и тестовых данных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Разработка и создание наглядных пособий с помощью электронных средств.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Подготовка презентаций с помощью программы MS </w:t>
            </w:r>
            <w:proofErr w:type="spellStart"/>
            <w:r w:rsidRPr="00AF13B9">
              <w:rPr>
                <w:sz w:val="22"/>
                <w:szCs w:val="22"/>
              </w:rPr>
              <w:t>PowerPoint</w:t>
            </w:r>
            <w:proofErr w:type="spellEnd"/>
            <w:r w:rsidRPr="00AF13B9">
              <w:rPr>
                <w:sz w:val="22"/>
                <w:szCs w:val="22"/>
              </w:rPr>
              <w:t>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pacing w:val="-10"/>
                <w:sz w:val="22"/>
                <w:szCs w:val="22"/>
              </w:rPr>
            </w:pPr>
            <w:r w:rsidRPr="00AF13B9">
              <w:rPr>
                <w:spacing w:val="-10"/>
                <w:sz w:val="22"/>
                <w:szCs w:val="22"/>
              </w:rPr>
              <w:t>Назначение, возможности, область применения, интерфейс, основные приемы работы с презентациями, основные режимы просмотра, работа со слайдами и основными объектами на слайдах.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Настройка компонентов презентации.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Замена шрифтов. Создание управляющих кнопок.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Установка и изменение времени показа слайдов.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Анимация элементов.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Настройка показа слайдов. Запуск показа слайдов.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Электронные учебно-методические комплексы: подходы к их созданию.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Мультимедийная презентация: технология создания в программе </w:t>
            </w:r>
            <w:proofErr w:type="spellStart"/>
            <w:r w:rsidRPr="00AF13B9">
              <w:rPr>
                <w:sz w:val="22"/>
                <w:szCs w:val="22"/>
                <w:lang w:val="en-US"/>
              </w:rPr>
              <w:t>iSpring</w:t>
            </w:r>
            <w:proofErr w:type="spellEnd"/>
            <w:r w:rsidRPr="00AF13B9">
              <w:rPr>
                <w:sz w:val="22"/>
                <w:szCs w:val="22"/>
              </w:rPr>
              <w:t>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Технология организации и проведения онлайн-занятий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Тесты и их виды. Создание тестов.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Интерпретация тестовых данных. Интерпретация экспертной оценки.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672" w:type="pct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FF6C90" w:rsidRDefault="00F62EFD" w:rsidP="00FA7F34">
            <w:pPr>
              <w:jc w:val="center"/>
            </w:pPr>
            <w:r>
              <w:t>5</w:t>
            </w:r>
          </w:p>
        </w:tc>
        <w:tc>
          <w:tcPr>
            <w:tcW w:w="1121" w:type="pct"/>
            <w:gridSpan w:val="2"/>
          </w:tcPr>
          <w:p w:rsidR="00F62EFD" w:rsidRDefault="00F62EFD" w:rsidP="00FA7F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1.5 </w:t>
            </w:r>
            <w:r>
              <w:t>Использование технологий электронного и дистанционного обучения в профессиональной деятельности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9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Знакомство с системой дистанционного обучения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9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Базовые технологии организации дистанционного обучения.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9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Архитектура систем управления обучением (</w:t>
            </w:r>
            <w:r w:rsidRPr="00AF13B9">
              <w:rPr>
                <w:sz w:val="22"/>
                <w:szCs w:val="22"/>
                <w:lang w:val="en-US"/>
              </w:rPr>
              <w:t>LMS</w:t>
            </w:r>
            <w:r w:rsidRPr="00AF13B9">
              <w:rPr>
                <w:sz w:val="22"/>
                <w:szCs w:val="22"/>
              </w:rPr>
              <w:t xml:space="preserve">), обзор </w:t>
            </w:r>
            <w:r w:rsidRPr="00AF13B9">
              <w:rPr>
                <w:sz w:val="22"/>
                <w:szCs w:val="22"/>
                <w:lang w:val="en-US"/>
              </w:rPr>
              <w:t>LMS</w:t>
            </w:r>
            <w:r w:rsidRPr="00AF13B9">
              <w:rPr>
                <w:sz w:val="22"/>
                <w:szCs w:val="22"/>
              </w:rPr>
              <w:t>, сравнительные характеристики, выбор.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9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Система управления обучением </w:t>
            </w:r>
            <w:r w:rsidRPr="00AF13B9">
              <w:rPr>
                <w:sz w:val="22"/>
                <w:szCs w:val="22"/>
                <w:lang w:val="en-US"/>
              </w:rPr>
              <w:t>LMS</w:t>
            </w:r>
            <w:r w:rsidRPr="00AF13B9">
              <w:rPr>
                <w:sz w:val="22"/>
                <w:szCs w:val="22"/>
              </w:rPr>
              <w:t xml:space="preserve"> </w:t>
            </w:r>
            <w:r w:rsidRPr="00AF13B9">
              <w:rPr>
                <w:sz w:val="22"/>
                <w:szCs w:val="22"/>
                <w:lang w:val="en-US"/>
              </w:rPr>
              <w:t>Moodle</w:t>
            </w:r>
            <w:r w:rsidRPr="00AF13B9">
              <w:rPr>
                <w:sz w:val="22"/>
                <w:szCs w:val="22"/>
              </w:rPr>
              <w:t>.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367" w:type="pct"/>
            <w:vMerge/>
          </w:tcPr>
          <w:p w:rsidR="00F62EFD" w:rsidRPr="00FF6C90" w:rsidRDefault="00F62EFD" w:rsidP="00FA7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FF6C90" w:rsidRDefault="00F62EFD" w:rsidP="00FA7F34">
            <w:pPr>
              <w:jc w:val="center"/>
            </w:pPr>
            <w:r>
              <w:t>6</w:t>
            </w:r>
          </w:p>
        </w:tc>
        <w:tc>
          <w:tcPr>
            <w:tcW w:w="1121" w:type="pct"/>
            <w:gridSpan w:val="2"/>
          </w:tcPr>
          <w:p w:rsidR="00F62EFD" w:rsidRDefault="00F62EFD" w:rsidP="00FA7F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2.1 </w:t>
            </w:r>
            <w:r>
              <w:t xml:space="preserve">Цифровые образовательные ресурсы: определение, дидактические </w:t>
            </w:r>
            <w:r>
              <w:lastRenderedPageBreak/>
              <w:t>возможности, методы создания, анализа и экспертизы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0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lastRenderedPageBreak/>
              <w:t>Классификация ЦОР по образовательно-методическим функциям.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0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Классификация по основанию формы использования.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0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Классификация по основанию средства использования.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0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lastRenderedPageBreak/>
              <w:t>Классификация педагогических программных средств.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0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Требования к цифровым образовательным ресурсам.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0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Анализ ЦОР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lastRenderedPageBreak/>
              <w:t>8</w:t>
            </w:r>
          </w:p>
        </w:tc>
        <w:tc>
          <w:tcPr>
            <w:tcW w:w="367" w:type="pct"/>
            <w:vMerge/>
          </w:tcPr>
          <w:p w:rsidR="00F62EFD" w:rsidRPr="00FF6C90" w:rsidRDefault="00F62EFD" w:rsidP="00FA7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FF6C90" w:rsidRDefault="00F62EFD" w:rsidP="00FA7F34">
            <w:pPr>
              <w:jc w:val="center"/>
            </w:pPr>
            <w:r>
              <w:lastRenderedPageBreak/>
              <w:t>7</w:t>
            </w:r>
          </w:p>
        </w:tc>
        <w:tc>
          <w:tcPr>
            <w:tcW w:w="1121" w:type="pct"/>
            <w:gridSpan w:val="2"/>
          </w:tcPr>
          <w:p w:rsidR="00F62EFD" w:rsidRPr="00FF6C90" w:rsidRDefault="00F62EFD" w:rsidP="00FA7F34">
            <w:r w:rsidRPr="00F05867">
              <w:rPr>
                <w:b/>
                <w:color w:val="000000"/>
              </w:rPr>
              <w:t xml:space="preserve">Тема 2.2 </w:t>
            </w:r>
            <w:r w:rsidRPr="00F05867">
              <w:t>Применение информационных технологий в учреждении образования.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1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Основное назначение сети </w:t>
            </w:r>
            <w:proofErr w:type="spellStart"/>
            <w:r w:rsidRPr="00AF13B9">
              <w:rPr>
                <w:sz w:val="22"/>
                <w:szCs w:val="22"/>
              </w:rPr>
              <w:t>Интранет</w:t>
            </w:r>
            <w:proofErr w:type="spellEnd"/>
            <w:r w:rsidRPr="00AF13B9">
              <w:rPr>
                <w:sz w:val="22"/>
                <w:szCs w:val="22"/>
              </w:rPr>
              <w:t xml:space="preserve"> (</w:t>
            </w:r>
            <w:proofErr w:type="spellStart"/>
            <w:r w:rsidRPr="00AF13B9">
              <w:rPr>
                <w:sz w:val="22"/>
                <w:szCs w:val="22"/>
              </w:rPr>
              <w:t>Intranet</w:t>
            </w:r>
            <w:proofErr w:type="spellEnd"/>
            <w:r w:rsidRPr="00AF13B9">
              <w:rPr>
                <w:sz w:val="22"/>
                <w:szCs w:val="22"/>
              </w:rPr>
              <w:t>) – предоставление информационных и вычислительных процессов пользователям.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1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Компоненты сети </w:t>
            </w:r>
            <w:proofErr w:type="spellStart"/>
            <w:r w:rsidRPr="00AF13B9">
              <w:rPr>
                <w:sz w:val="22"/>
                <w:szCs w:val="22"/>
              </w:rPr>
              <w:t>Интранет</w:t>
            </w:r>
            <w:proofErr w:type="spellEnd"/>
            <w:r w:rsidRPr="00AF13B9">
              <w:rPr>
                <w:sz w:val="22"/>
                <w:szCs w:val="22"/>
              </w:rPr>
              <w:t>: сети доступа (</w:t>
            </w:r>
            <w:proofErr w:type="spellStart"/>
            <w:r w:rsidRPr="00AF13B9">
              <w:rPr>
                <w:sz w:val="22"/>
                <w:szCs w:val="22"/>
              </w:rPr>
              <w:t>access</w:t>
            </w:r>
            <w:proofErr w:type="spellEnd"/>
            <w:r w:rsidRPr="00AF13B9">
              <w:rPr>
                <w:sz w:val="22"/>
                <w:szCs w:val="22"/>
              </w:rPr>
              <w:t xml:space="preserve"> </w:t>
            </w:r>
            <w:proofErr w:type="spellStart"/>
            <w:r w:rsidRPr="00AF13B9">
              <w:rPr>
                <w:sz w:val="22"/>
                <w:szCs w:val="22"/>
              </w:rPr>
              <w:t>network</w:t>
            </w:r>
            <w:proofErr w:type="spellEnd"/>
            <w:r w:rsidRPr="00AF13B9">
              <w:rPr>
                <w:sz w:val="22"/>
                <w:szCs w:val="22"/>
              </w:rPr>
              <w:t>), магистральные сети (</w:t>
            </w:r>
            <w:proofErr w:type="spellStart"/>
            <w:r w:rsidRPr="00AF13B9">
              <w:rPr>
                <w:sz w:val="22"/>
                <w:szCs w:val="22"/>
              </w:rPr>
              <w:t>care</w:t>
            </w:r>
            <w:proofErr w:type="spellEnd"/>
            <w:r w:rsidRPr="00AF13B9">
              <w:rPr>
                <w:sz w:val="22"/>
                <w:szCs w:val="22"/>
              </w:rPr>
              <w:t xml:space="preserve"> </w:t>
            </w:r>
            <w:proofErr w:type="spellStart"/>
            <w:r w:rsidRPr="00AF13B9">
              <w:rPr>
                <w:sz w:val="22"/>
                <w:szCs w:val="22"/>
              </w:rPr>
              <w:t>network</w:t>
            </w:r>
            <w:proofErr w:type="spellEnd"/>
            <w:r w:rsidRPr="00AF13B9">
              <w:rPr>
                <w:sz w:val="22"/>
                <w:szCs w:val="22"/>
              </w:rPr>
              <w:t>), информационные сети (</w:t>
            </w:r>
            <w:proofErr w:type="spellStart"/>
            <w:r w:rsidRPr="00AF13B9">
              <w:rPr>
                <w:sz w:val="22"/>
                <w:szCs w:val="22"/>
              </w:rPr>
              <w:t>data</w:t>
            </w:r>
            <w:proofErr w:type="spellEnd"/>
            <w:r w:rsidRPr="00AF13B9">
              <w:rPr>
                <w:sz w:val="22"/>
                <w:szCs w:val="22"/>
              </w:rPr>
              <w:t xml:space="preserve"> </w:t>
            </w:r>
            <w:proofErr w:type="spellStart"/>
            <w:r w:rsidRPr="00AF13B9">
              <w:rPr>
                <w:sz w:val="22"/>
                <w:szCs w:val="22"/>
              </w:rPr>
              <w:t>centers</w:t>
            </w:r>
            <w:proofErr w:type="spellEnd"/>
            <w:r w:rsidRPr="00AF13B9">
              <w:rPr>
                <w:sz w:val="22"/>
                <w:szCs w:val="22"/>
              </w:rPr>
              <w:t>).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1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Назначение сети доступа.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1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Роль магистральных сетей.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1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Характеристика информационных центров, два типа хранящейся в них информации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367" w:type="pct"/>
            <w:vMerge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67532B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1121" w:type="pct"/>
            <w:gridSpan w:val="2"/>
          </w:tcPr>
          <w:p w:rsidR="00F62EFD" w:rsidRPr="00FF6C90" w:rsidRDefault="00F62EFD" w:rsidP="00FA7F34">
            <w:r>
              <w:rPr>
                <w:b/>
                <w:color w:val="000000"/>
              </w:rPr>
              <w:t xml:space="preserve">Тема 2.3 </w:t>
            </w:r>
            <w:r>
              <w:t>Образовательные ресурсы глобальной компьютерной сети Интернет</w:t>
            </w:r>
          </w:p>
        </w:tc>
        <w:tc>
          <w:tcPr>
            <w:tcW w:w="2123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2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Тематические домены в </w:t>
            </w:r>
            <w:r w:rsidRPr="00AF13B9">
              <w:rPr>
                <w:sz w:val="22"/>
                <w:szCs w:val="22"/>
                <w:lang w:val="en-US"/>
              </w:rPr>
              <w:t>Internet</w:t>
            </w:r>
            <w:r w:rsidRPr="00AF13B9">
              <w:rPr>
                <w:sz w:val="22"/>
                <w:szCs w:val="22"/>
              </w:rPr>
              <w:t xml:space="preserve">. Географические домены в </w:t>
            </w:r>
            <w:r w:rsidRPr="00AF13B9">
              <w:rPr>
                <w:sz w:val="22"/>
                <w:szCs w:val="22"/>
                <w:lang w:val="en-US"/>
              </w:rPr>
              <w:t>Internet</w:t>
            </w:r>
            <w:r w:rsidRPr="00AF13B9">
              <w:rPr>
                <w:sz w:val="22"/>
                <w:szCs w:val="22"/>
              </w:rPr>
              <w:t>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2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Идентификатор местонахождения ресурса в </w:t>
            </w:r>
            <w:r w:rsidRPr="00AF13B9">
              <w:rPr>
                <w:sz w:val="22"/>
                <w:szCs w:val="22"/>
                <w:lang w:val="en-US"/>
              </w:rPr>
              <w:t>Internet</w:t>
            </w:r>
            <w:r w:rsidRPr="00AF13B9">
              <w:rPr>
                <w:sz w:val="22"/>
                <w:szCs w:val="22"/>
              </w:rPr>
              <w:t xml:space="preserve"> (</w:t>
            </w:r>
            <w:r w:rsidRPr="00AF13B9">
              <w:rPr>
                <w:sz w:val="22"/>
                <w:szCs w:val="22"/>
                <w:lang w:val="en-US"/>
              </w:rPr>
              <w:t>URL</w:t>
            </w:r>
            <w:r w:rsidRPr="00AF13B9">
              <w:rPr>
                <w:sz w:val="22"/>
                <w:szCs w:val="22"/>
              </w:rPr>
              <w:t>).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2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Протоколы коммуникаций в сети (например, протокол TCP/IP).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2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Основные возможности </w:t>
            </w:r>
            <w:r w:rsidRPr="00AF13B9">
              <w:rPr>
                <w:sz w:val="22"/>
                <w:szCs w:val="22"/>
                <w:lang w:val="en-US"/>
              </w:rPr>
              <w:t>Internet</w:t>
            </w:r>
            <w:r w:rsidRPr="00AF13B9">
              <w:rPr>
                <w:sz w:val="22"/>
                <w:szCs w:val="22"/>
              </w:rPr>
              <w:t>: электронная почта, поиск информации, телеконференции, управление удаленным компьютером, передача файлов.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2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Правовые и этические нормы работы в </w:t>
            </w:r>
            <w:r w:rsidRPr="00AF13B9">
              <w:rPr>
                <w:sz w:val="22"/>
                <w:szCs w:val="22"/>
                <w:lang w:val="en-US"/>
              </w:rPr>
              <w:t>Internet</w:t>
            </w:r>
            <w:r w:rsidRPr="00AF13B9">
              <w:rPr>
                <w:sz w:val="22"/>
                <w:szCs w:val="22"/>
              </w:rPr>
              <w:t>.</w:t>
            </w:r>
          </w:p>
        </w:tc>
        <w:tc>
          <w:tcPr>
            <w:tcW w:w="444" w:type="pct"/>
          </w:tcPr>
          <w:p w:rsidR="00F62EFD" w:rsidRPr="0067532B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367" w:type="pct"/>
            <w:vMerge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3" w:type="pct"/>
          </w:tcPr>
          <w:p w:rsidR="00F62EFD" w:rsidRPr="00FF6C90" w:rsidRDefault="00F62EFD" w:rsidP="00FA7F34">
            <w:pPr>
              <w:jc w:val="center"/>
            </w:pPr>
          </w:p>
        </w:tc>
        <w:tc>
          <w:tcPr>
            <w:tcW w:w="1121" w:type="pct"/>
            <w:gridSpan w:val="2"/>
          </w:tcPr>
          <w:p w:rsidR="00F62EFD" w:rsidRPr="00FF6C90" w:rsidRDefault="00F62EFD" w:rsidP="00FA7F34">
            <w:pPr>
              <w:ind w:right="14"/>
              <w:rPr>
                <w:b/>
              </w:rPr>
            </w:pPr>
            <w:r w:rsidRPr="00FF6C90">
              <w:rPr>
                <w:b/>
              </w:rPr>
              <w:t>ИТОГО:</w:t>
            </w:r>
          </w:p>
        </w:tc>
        <w:tc>
          <w:tcPr>
            <w:tcW w:w="2123" w:type="pct"/>
          </w:tcPr>
          <w:p w:rsidR="00F62EFD" w:rsidRPr="00FF6C90" w:rsidRDefault="00F62EFD" w:rsidP="00FA7F34"/>
        </w:tc>
        <w:tc>
          <w:tcPr>
            <w:tcW w:w="444" w:type="pct"/>
          </w:tcPr>
          <w:p w:rsidR="00F62EFD" w:rsidRPr="00A14407" w:rsidRDefault="00F62EFD" w:rsidP="00FA7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67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</w:p>
        </w:tc>
      </w:tr>
    </w:tbl>
    <w:p w:rsidR="00F62EFD" w:rsidRPr="00FF6C90" w:rsidRDefault="00F62EFD" w:rsidP="00F62EF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62EFD" w:rsidRDefault="00F62EFD" w:rsidP="00F62EFD">
      <w:pPr>
        <w:jc w:val="center"/>
        <w:rPr>
          <w:b/>
          <w:sz w:val="22"/>
        </w:rPr>
      </w:pPr>
      <w:r>
        <w:rPr>
          <w:b/>
          <w:bCs/>
          <w:iCs/>
        </w:rPr>
        <w:br w:type="page"/>
      </w:r>
      <w:r>
        <w:rPr>
          <w:b/>
          <w:sz w:val="22"/>
        </w:rPr>
        <w:lastRenderedPageBreak/>
        <w:t>4.2. ДИСТАНЦИОН</w:t>
      </w:r>
      <w:r w:rsidRPr="00FF6C90">
        <w:rPr>
          <w:b/>
          <w:sz w:val="22"/>
        </w:rPr>
        <w:t>НОЙ ФОРМЫ ПОЛУЧЕНИЯ ОБРАЗОВАНИЯ</w:t>
      </w:r>
    </w:p>
    <w:p w:rsidR="00F62EFD" w:rsidRPr="00584E88" w:rsidRDefault="00F62EFD" w:rsidP="00F62EFD">
      <w:pPr>
        <w:tabs>
          <w:tab w:val="left" w:pos="3240"/>
          <w:tab w:val="left" w:pos="3420"/>
        </w:tabs>
        <w:jc w:val="center"/>
        <w:rPr>
          <w:snapToGrid w:val="0"/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12"/>
        <w:gridCol w:w="3501"/>
        <w:gridCol w:w="849"/>
        <w:gridCol w:w="851"/>
        <w:gridCol w:w="1307"/>
      </w:tblGrid>
      <w:tr w:rsidR="00F62EFD" w:rsidRPr="00FF6C90" w:rsidTr="00FA7F34">
        <w:trPr>
          <w:cantSplit/>
          <w:trHeight w:val="1904"/>
        </w:trPr>
        <w:tc>
          <w:tcPr>
            <w:tcW w:w="282" w:type="pct"/>
          </w:tcPr>
          <w:p w:rsidR="00F62EFD" w:rsidRPr="00FF6C90" w:rsidRDefault="00F62EFD" w:rsidP="00FA7F3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F62EFD" w:rsidRPr="00FF6C90" w:rsidRDefault="00F62EFD" w:rsidP="00FA7F3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351" w:type="pct"/>
            <w:vAlign w:val="center"/>
          </w:tcPr>
          <w:p w:rsidR="00F62EFD" w:rsidRPr="00FC1FCE" w:rsidRDefault="00F62EFD" w:rsidP="00FA7F34">
            <w:pPr>
              <w:jc w:val="center"/>
            </w:pPr>
            <w:r w:rsidRPr="00FC1FCE">
              <w:t>Наименования разделов, модулей</w:t>
            </w:r>
          </w:p>
          <w:p w:rsidR="00F62EFD" w:rsidRPr="00FC1FCE" w:rsidRDefault="00F62EFD" w:rsidP="00FA7F34">
            <w:pPr>
              <w:jc w:val="center"/>
            </w:pPr>
            <w:r w:rsidRPr="00FC1FCE">
              <w:t>дисциплин, тем</w:t>
            </w:r>
          </w:p>
        </w:tc>
        <w:tc>
          <w:tcPr>
            <w:tcW w:w="1811" w:type="pct"/>
          </w:tcPr>
          <w:p w:rsidR="00F62EFD" w:rsidRPr="00FF6C90" w:rsidRDefault="00F62EFD" w:rsidP="00FA7F34">
            <w:pPr>
              <w:jc w:val="center"/>
            </w:pPr>
          </w:p>
          <w:p w:rsidR="00F62EFD" w:rsidRPr="00FF6C90" w:rsidRDefault="00F62EFD" w:rsidP="00FA7F34">
            <w:pPr>
              <w:jc w:val="center"/>
            </w:pPr>
          </w:p>
          <w:p w:rsidR="00F62EFD" w:rsidRPr="00FF6C90" w:rsidRDefault="00F62EFD" w:rsidP="00FA7F34">
            <w:pPr>
              <w:jc w:val="center"/>
            </w:pPr>
          </w:p>
          <w:p w:rsidR="00F62EFD" w:rsidRPr="00FF6C90" w:rsidRDefault="00F62EFD" w:rsidP="00FA7F34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 w:rsidRPr="0067532B">
              <w:t>Кол-во часов</w:t>
            </w:r>
          </w:p>
        </w:tc>
        <w:tc>
          <w:tcPr>
            <w:tcW w:w="440" w:type="pct"/>
          </w:tcPr>
          <w:p w:rsidR="00F62EFD" w:rsidRPr="00FF6C90" w:rsidRDefault="00F62EFD" w:rsidP="00FA7F34">
            <w:pPr>
              <w:jc w:val="center"/>
            </w:pPr>
            <w:r w:rsidRPr="00FF6C90">
              <w:t>Фор</w:t>
            </w:r>
            <w:r>
              <w:t>-</w:t>
            </w:r>
            <w:r w:rsidRPr="00FF6C90">
              <w:t xml:space="preserve">мы </w:t>
            </w:r>
            <w:proofErr w:type="spellStart"/>
            <w:r w:rsidRPr="00FF6C90">
              <w:t>конт</w:t>
            </w:r>
            <w:proofErr w:type="spellEnd"/>
            <w:r>
              <w:t>-</w:t>
            </w:r>
            <w:r w:rsidRPr="00FF6C90">
              <w:t>роля</w:t>
            </w:r>
            <w:r>
              <w:t xml:space="preserve"> </w:t>
            </w:r>
            <w:r w:rsidRPr="00FF6C90">
              <w:t>СРС</w:t>
            </w:r>
          </w:p>
        </w:tc>
        <w:tc>
          <w:tcPr>
            <w:tcW w:w="676" w:type="pct"/>
          </w:tcPr>
          <w:p w:rsidR="00F62EFD" w:rsidRPr="00AF13B9" w:rsidRDefault="00F62EFD" w:rsidP="00FA7F34">
            <w:pPr>
              <w:jc w:val="center"/>
              <w:rPr>
                <w:i/>
              </w:rPr>
            </w:pPr>
            <w:r w:rsidRPr="00AF13B9">
              <w:t>Перечень необходимых учебных изданий</w:t>
            </w:r>
          </w:p>
        </w:tc>
      </w:tr>
      <w:tr w:rsidR="00F62EFD" w:rsidRPr="00FF6C90" w:rsidTr="00FA7F34">
        <w:tc>
          <w:tcPr>
            <w:tcW w:w="282" w:type="pct"/>
          </w:tcPr>
          <w:p w:rsidR="00F62EFD" w:rsidRPr="00FF6C90" w:rsidRDefault="00F62EFD" w:rsidP="00FA7F34">
            <w:pPr>
              <w:jc w:val="center"/>
            </w:pPr>
            <w:r w:rsidRPr="00FF6C90">
              <w:t>1</w:t>
            </w:r>
          </w:p>
        </w:tc>
        <w:tc>
          <w:tcPr>
            <w:tcW w:w="1351" w:type="pct"/>
          </w:tcPr>
          <w:p w:rsidR="00F62EFD" w:rsidRPr="00FF6C90" w:rsidRDefault="00F62EFD" w:rsidP="00FA7F34">
            <w:pPr>
              <w:ind w:left="-54" w:right="-194"/>
            </w:pPr>
            <w:r>
              <w:rPr>
                <w:b/>
                <w:color w:val="000000"/>
              </w:rPr>
              <w:t xml:space="preserve">Тема 1.1 </w:t>
            </w:r>
            <w:r w:rsidRPr="00380C00">
              <w:t>Информатизация профессиональной деятельности педагога. Цели информатизации образования</w:t>
            </w:r>
            <w:r>
              <w:t xml:space="preserve"> 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3"/>
              </w:numPr>
              <w:tabs>
                <w:tab w:val="left" w:pos="218"/>
              </w:tabs>
              <w:ind w:left="-4" w:hanging="16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Архитектура компьютера. Основные блоки компьютера и их технические характеристики.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3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Периферийные устройства компьютера: физические принципы и характеристики.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3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Общая характеристика носителей информации.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3"/>
              </w:numPr>
              <w:tabs>
                <w:tab w:val="left" w:pos="218"/>
              </w:tabs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Классификация ЭВМ.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3"/>
              </w:numPr>
              <w:tabs>
                <w:tab w:val="left" w:pos="218"/>
              </w:tabs>
              <w:ind w:left="0" w:hanging="20"/>
              <w:jc w:val="both"/>
              <w:rPr>
                <w:color w:val="000000"/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Нормативно-правовая база информатизации образования.</w:t>
            </w:r>
          </w:p>
          <w:p w:rsidR="00F62EFD" w:rsidRPr="00AF13B9" w:rsidRDefault="00F62EFD" w:rsidP="00FA7F34">
            <w:pPr>
              <w:tabs>
                <w:tab w:val="left" w:pos="218"/>
              </w:tabs>
              <w:jc w:val="both"/>
              <w:rPr>
                <w:color w:val="000000"/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Гуманитарные и технологические аспекты информатизации.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676" w:type="pct"/>
          </w:tcPr>
          <w:p w:rsidR="00F62EFD" w:rsidRPr="00246C48" w:rsidRDefault="00F62EFD" w:rsidP="00FA7F34">
            <w:pPr>
              <w:rPr>
                <w:b/>
                <w:sz w:val="20"/>
                <w:szCs w:val="20"/>
                <w:highlight w:val="yellow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82" w:type="pct"/>
          </w:tcPr>
          <w:p w:rsidR="00F62EFD" w:rsidRPr="00FF6C90" w:rsidRDefault="00F62EFD" w:rsidP="00FA7F34">
            <w:pPr>
              <w:jc w:val="center"/>
            </w:pPr>
            <w:r w:rsidRPr="00FF6C90">
              <w:t>2</w:t>
            </w:r>
          </w:p>
        </w:tc>
        <w:tc>
          <w:tcPr>
            <w:tcW w:w="1351" w:type="pct"/>
          </w:tcPr>
          <w:p w:rsidR="00F62EFD" w:rsidRPr="00FF6C90" w:rsidRDefault="00F62EFD" w:rsidP="00FA7F34">
            <w:r w:rsidRPr="00F05867">
              <w:rPr>
                <w:b/>
                <w:color w:val="000000"/>
              </w:rPr>
              <w:t xml:space="preserve">Тема 1.2 </w:t>
            </w:r>
            <w:r w:rsidRPr="00F05867">
              <w:t>Средства информационной поддержки деятельности педагога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Понятие информационно-образовательных ресурсов.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Функции информационно-образовательных ресурсов.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Основные компоненты информационно-образовательных ресурсов.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Информационные ресурсы учреждения общего среднего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Информационная компетентность руководителя учреждения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Использование информационно-образовательных ресурсов в образовательном процессе и в процессе управления учреждением общего среднего образования.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Инновационный педагогический опыт использования информационно-коммуникационных технологий в образовательной практике.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Опыт лучших педагогов – достояние каждого: использование информационно-коммуникационных технологий в образовательном процессе.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4"/>
              </w:numPr>
              <w:tabs>
                <w:tab w:val="left" w:pos="218"/>
              </w:tabs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Структура профессиональной информационно-коммуникационной культуры преподавателя.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440" w:type="pct"/>
            <w:vMerge/>
          </w:tcPr>
          <w:p w:rsidR="00F62EFD" w:rsidRPr="00FF6C90" w:rsidRDefault="00F62EFD" w:rsidP="00FA7F34"/>
        </w:tc>
        <w:tc>
          <w:tcPr>
            <w:tcW w:w="676" w:type="pct"/>
          </w:tcPr>
          <w:p w:rsidR="00F62EFD" w:rsidRPr="00246C48" w:rsidRDefault="00F62EFD" w:rsidP="00FA7F34">
            <w:pPr>
              <w:rPr>
                <w:b/>
                <w:sz w:val="20"/>
                <w:szCs w:val="20"/>
                <w:highlight w:val="yellow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F62EFD" w:rsidRDefault="00F62EFD" w:rsidP="00F62EFD"/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29"/>
        <w:gridCol w:w="3501"/>
        <w:gridCol w:w="849"/>
        <w:gridCol w:w="851"/>
        <w:gridCol w:w="1301"/>
      </w:tblGrid>
      <w:tr w:rsidR="00F62EFD" w:rsidRPr="00FF6C90" w:rsidTr="00FA7F34">
        <w:tc>
          <w:tcPr>
            <w:tcW w:w="277" w:type="pct"/>
          </w:tcPr>
          <w:p w:rsidR="00F62EFD" w:rsidRPr="00FF6C90" w:rsidRDefault="00F62EFD" w:rsidP="00FA7F34">
            <w:pPr>
              <w:jc w:val="center"/>
            </w:pPr>
            <w:r>
              <w:lastRenderedPageBreak/>
              <w:t>3</w:t>
            </w:r>
          </w:p>
        </w:tc>
        <w:tc>
          <w:tcPr>
            <w:tcW w:w="1356" w:type="pct"/>
          </w:tcPr>
          <w:p w:rsidR="00F62EFD" w:rsidRPr="00FF6C90" w:rsidRDefault="00F62EFD" w:rsidP="00FA7F34">
            <w:pPr>
              <w:ind w:right="14"/>
              <w:rPr>
                <w:color w:val="000000"/>
                <w:spacing w:val="-1"/>
              </w:rPr>
            </w:pPr>
            <w:r w:rsidRPr="00F05867">
              <w:rPr>
                <w:b/>
                <w:color w:val="000000"/>
              </w:rPr>
              <w:t xml:space="preserve">Тема 1.3 </w:t>
            </w:r>
            <w:r w:rsidRPr="00F05867">
              <w:t>Средства поддержки и оптимизации организации деятельности педагога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Подготовка презентаций с помощью программы MS </w:t>
            </w:r>
            <w:proofErr w:type="spellStart"/>
            <w:r w:rsidRPr="00AF13B9">
              <w:rPr>
                <w:sz w:val="22"/>
                <w:szCs w:val="22"/>
              </w:rPr>
              <w:t>PowerPoint</w:t>
            </w:r>
            <w:proofErr w:type="spellEnd"/>
            <w:r w:rsidRPr="00AF13B9">
              <w:rPr>
                <w:sz w:val="22"/>
                <w:szCs w:val="22"/>
              </w:rPr>
              <w:t>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Обучающие программы, программы контроля, тренажеры, обучение языкам, автоматическая обучающая система.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Компьютерные информационные технологии и оргтехника в организации работы учителя.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Мультимедийные программы для воспроизведения звуковой и видеоинформации. 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Просмотр содержания, чтение и работа с педагогическими программными средствами.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t>2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676" w:type="pct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4" w:type="pct"/>
          </w:tcPr>
          <w:p w:rsidR="00F62EFD" w:rsidRPr="00FF6C90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1360" w:type="pct"/>
          </w:tcPr>
          <w:p w:rsidR="00F62EFD" w:rsidRPr="00FF6C90" w:rsidRDefault="00F62EFD" w:rsidP="00FA7F34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</w:rPr>
              <w:t xml:space="preserve">Тема 1.5 </w:t>
            </w:r>
            <w:r>
              <w:t>Использование технологий электронного и дистанционного обучения в профессиональной деятельности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6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Знакомство с системой дистанционного обучения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6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Базовые технологии организации дистанционного обучения.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6"/>
              </w:numPr>
              <w:ind w:left="0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Архитектура систем управления обучением (LMS), обзор LMS, сравнительные характеристики, выбор.</w:t>
            </w:r>
          </w:p>
          <w:p w:rsidR="00F62EFD" w:rsidRPr="00AF13B9" w:rsidRDefault="00F62EFD" w:rsidP="00FA7F34">
            <w:pPr>
              <w:ind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Система управления обучением LMS </w:t>
            </w:r>
            <w:proofErr w:type="spellStart"/>
            <w:r w:rsidRPr="00AF13B9">
              <w:rPr>
                <w:sz w:val="22"/>
                <w:szCs w:val="22"/>
              </w:rPr>
              <w:t>Moodle</w:t>
            </w:r>
            <w:proofErr w:type="spellEnd"/>
            <w:r w:rsidRPr="00AF13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t>4</w:t>
            </w:r>
          </w:p>
        </w:tc>
        <w:tc>
          <w:tcPr>
            <w:tcW w:w="440" w:type="pct"/>
            <w:vMerge/>
          </w:tcPr>
          <w:p w:rsidR="00F62EFD" w:rsidRPr="00FF6C90" w:rsidRDefault="00F62EFD" w:rsidP="00FA7F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4" w:type="pct"/>
          </w:tcPr>
          <w:p w:rsidR="00F62EFD" w:rsidRPr="00FF6C90" w:rsidRDefault="00F62EFD" w:rsidP="00FA7F34">
            <w:pPr>
              <w:jc w:val="center"/>
            </w:pPr>
            <w:r>
              <w:t>5</w:t>
            </w:r>
          </w:p>
        </w:tc>
        <w:tc>
          <w:tcPr>
            <w:tcW w:w="1360" w:type="pct"/>
          </w:tcPr>
          <w:p w:rsidR="00F62EFD" w:rsidRDefault="00F62EFD" w:rsidP="00FA7F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2.1 </w:t>
            </w:r>
            <w:r>
              <w:t>Цифровые образовательные ресурсы: определение, дидактические возможности, методы создания, анализа и экспертизы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7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Классификация ЦОР по образовательно-методическим функциям.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7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Классификация по основанию формы использования.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7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Классификация по основанию средства использования.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7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Классификация педагогических программных средств.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7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Требования к цифровым образовательным ресурсам.</w:t>
            </w:r>
          </w:p>
          <w:p w:rsidR="00F62EFD" w:rsidRPr="00AF13B9" w:rsidRDefault="00F62EFD" w:rsidP="00FA7F34">
            <w:p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Анализ ЦОР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440" w:type="pct"/>
            <w:vMerge/>
            <w:textDirection w:val="btLr"/>
            <w:vAlign w:val="center"/>
          </w:tcPr>
          <w:p w:rsidR="00F62EFD" w:rsidRPr="00FF6C90" w:rsidRDefault="00F62EFD" w:rsidP="00FA7F3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4" w:type="pct"/>
          </w:tcPr>
          <w:p w:rsidR="00F62EFD" w:rsidRPr="00FF6C90" w:rsidRDefault="00F62EFD" w:rsidP="00FA7F34">
            <w:pPr>
              <w:jc w:val="center"/>
            </w:pPr>
            <w:r>
              <w:t>6</w:t>
            </w:r>
          </w:p>
        </w:tc>
        <w:tc>
          <w:tcPr>
            <w:tcW w:w="1360" w:type="pct"/>
          </w:tcPr>
          <w:p w:rsidR="00F62EFD" w:rsidRDefault="00F62EFD" w:rsidP="00FA7F34">
            <w:pPr>
              <w:rPr>
                <w:b/>
                <w:color w:val="000000"/>
              </w:rPr>
            </w:pPr>
            <w:r w:rsidRPr="00F05867">
              <w:rPr>
                <w:b/>
                <w:color w:val="000000"/>
              </w:rPr>
              <w:t xml:space="preserve">Тема 2.2 </w:t>
            </w:r>
            <w:r w:rsidRPr="00F05867">
              <w:t>Применение информационных технологий в учреждении образования.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8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Основное назначение сети </w:t>
            </w:r>
            <w:proofErr w:type="spellStart"/>
            <w:r w:rsidRPr="00AF13B9">
              <w:rPr>
                <w:sz w:val="22"/>
                <w:szCs w:val="22"/>
              </w:rPr>
              <w:t>Интранет</w:t>
            </w:r>
            <w:proofErr w:type="spellEnd"/>
            <w:r w:rsidRPr="00AF13B9">
              <w:rPr>
                <w:sz w:val="22"/>
                <w:szCs w:val="22"/>
              </w:rPr>
              <w:t xml:space="preserve"> (</w:t>
            </w:r>
            <w:proofErr w:type="spellStart"/>
            <w:r w:rsidRPr="00AF13B9">
              <w:rPr>
                <w:sz w:val="22"/>
                <w:szCs w:val="22"/>
              </w:rPr>
              <w:t>Intranet</w:t>
            </w:r>
            <w:proofErr w:type="spellEnd"/>
            <w:r w:rsidRPr="00AF13B9">
              <w:rPr>
                <w:sz w:val="22"/>
                <w:szCs w:val="22"/>
              </w:rPr>
              <w:t>) – предоставление информационных и вычислительных процессов пользователям.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8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Компоненты сети </w:t>
            </w:r>
            <w:proofErr w:type="spellStart"/>
            <w:r w:rsidRPr="00AF13B9">
              <w:rPr>
                <w:sz w:val="22"/>
                <w:szCs w:val="22"/>
              </w:rPr>
              <w:t>Интранет</w:t>
            </w:r>
            <w:proofErr w:type="spellEnd"/>
            <w:r w:rsidRPr="00AF13B9">
              <w:rPr>
                <w:sz w:val="22"/>
                <w:szCs w:val="22"/>
              </w:rPr>
              <w:t>: сети доступа (</w:t>
            </w:r>
            <w:proofErr w:type="spellStart"/>
            <w:r w:rsidRPr="00AF13B9">
              <w:rPr>
                <w:sz w:val="22"/>
                <w:szCs w:val="22"/>
              </w:rPr>
              <w:t>access</w:t>
            </w:r>
            <w:proofErr w:type="spellEnd"/>
            <w:r w:rsidRPr="00AF13B9">
              <w:rPr>
                <w:sz w:val="22"/>
                <w:szCs w:val="22"/>
              </w:rPr>
              <w:t xml:space="preserve"> </w:t>
            </w:r>
            <w:proofErr w:type="spellStart"/>
            <w:r w:rsidRPr="00AF13B9">
              <w:rPr>
                <w:sz w:val="22"/>
                <w:szCs w:val="22"/>
              </w:rPr>
              <w:t>network</w:t>
            </w:r>
            <w:proofErr w:type="spellEnd"/>
            <w:r w:rsidRPr="00AF13B9">
              <w:rPr>
                <w:sz w:val="22"/>
                <w:szCs w:val="22"/>
              </w:rPr>
              <w:t>), магистральные сети (</w:t>
            </w:r>
            <w:proofErr w:type="spellStart"/>
            <w:r w:rsidRPr="00AF13B9">
              <w:rPr>
                <w:sz w:val="22"/>
                <w:szCs w:val="22"/>
              </w:rPr>
              <w:t>care</w:t>
            </w:r>
            <w:proofErr w:type="spellEnd"/>
            <w:r w:rsidRPr="00AF13B9">
              <w:rPr>
                <w:sz w:val="22"/>
                <w:szCs w:val="22"/>
              </w:rPr>
              <w:t xml:space="preserve"> </w:t>
            </w:r>
            <w:proofErr w:type="spellStart"/>
            <w:r w:rsidRPr="00AF13B9">
              <w:rPr>
                <w:sz w:val="22"/>
                <w:szCs w:val="22"/>
              </w:rPr>
              <w:t>network</w:t>
            </w:r>
            <w:proofErr w:type="spellEnd"/>
            <w:r w:rsidRPr="00AF13B9">
              <w:rPr>
                <w:sz w:val="22"/>
                <w:szCs w:val="22"/>
              </w:rPr>
              <w:t>), информационные сети (</w:t>
            </w:r>
            <w:proofErr w:type="spellStart"/>
            <w:r w:rsidRPr="00AF13B9">
              <w:rPr>
                <w:sz w:val="22"/>
                <w:szCs w:val="22"/>
              </w:rPr>
              <w:t>data</w:t>
            </w:r>
            <w:proofErr w:type="spellEnd"/>
            <w:r w:rsidRPr="00AF13B9">
              <w:rPr>
                <w:sz w:val="22"/>
                <w:szCs w:val="22"/>
              </w:rPr>
              <w:t xml:space="preserve"> </w:t>
            </w:r>
            <w:proofErr w:type="spellStart"/>
            <w:r w:rsidRPr="00AF13B9">
              <w:rPr>
                <w:sz w:val="22"/>
                <w:szCs w:val="22"/>
              </w:rPr>
              <w:t>centers</w:t>
            </w:r>
            <w:proofErr w:type="spellEnd"/>
            <w:r w:rsidRPr="00AF13B9">
              <w:rPr>
                <w:sz w:val="22"/>
                <w:szCs w:val="22"/>
              </w:rPr>
              <w:t>).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8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Назначение сети доступа.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8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Роль магистральных сетей.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8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Характеристика информационных центров, два </w:t>
            </w:r>
            <w:r w:rsidRPr="00AF13B9">
              <w:rPr>
                <w:sz w:val="22"/>
                <w:szCs w:val="22"/>
              </w:rPr>
              <w:lastRenderedPageBreak/>
              <w:t>типа хранящейся в них информации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lastRenderedPageBreak/>
              <w:t>8</w:t>
            </w:r>
          </w:p>
        </w:tc>
        <w:tc>
          <w:tcPr>
            <w:tcW w:w="440" w:type="pct"/>
            <w:vMerge/>
          </w:tcPr>
          <w:p w:rsidR="00F62EFD" w:rsidRPr="00FF6C90" w:rsidRDefault="00F62EFD" w:rsidP="00FA7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FF6C90" w:rsidTr="00FA7F34">
        <w:tc>
          <w:tcPr>
            <w:tcW w:w="274" w:type="pct"/>
          </w:tcPr>
          <w:p w:rsidR="00F62EFD" w:rsidRPr="00FF6C90" w:rsidRDefault="00F62EFD" w:rsidP="00FA7F34">
            <w:pPr>
              <w:jc w:val="center"/>
            </w:pPr>
            <w:r>
              <w:lastRenderedPageBreak/>
              <w:t>7</w:t>
            </w:r>
          </w:p>
        </w:tc>
        <w:tc>
          <w:tcPr>
            <w:tcW w:w="1360" w:type="pct"/>
          </w:tcPr>
          <w:p w:rsidR="00F62EFD" w:rsidRPr="00FF6C90" w:rsidRDefault="00F62EFD" w:rsidP="00FA7F34">
            <w:r>
              <w:rPr>
                <w:b/>
                <w:color w:val="000000"/>
              </w:rPr>
              <w:t xml:space="preserve">Тема 2.3 </w:t>
            </w:r>
            <w:r>
              <w:t>Образовательные ресурсы глобальной компьютерной сети Интернет</w:t>
            </w:r>
          </w:p>
        </w:tc>
        <w:tc>
          <w:tcPr>
            <w:tcW w:w="1811" w:type="pct"/>
          </w:tcPr>
          <w:p w:rsidR="00F62EFD" w:rsidRPr="00AF13B9" w:rsidRDefault="00F62EFD" w:rsidP="00F62EFD">
            <w:pPr>
              <w:pStyle w:val="a5"/>
              <w:numPr>
                <w:ilvl w:val="0"/>
                <w:numId w:val="19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Тематические домены в </w:t>
            </w:r>
            <w:proofErr w:type="spellStart"/>
            <w:r w:rsidRPr="00AF13B9">
              <w:rPr>
                <w:sz w:val="22"/>
                <w:szCs w:val="22"/>
              </w:rPr>
              <w:t>Internet</w:t>
            </w:r>
            <w:proofErr w:type="spellEnd"/>
            <w:r w:rsidRPr="00AF13B9">
              <w:rPr>
                <w:sz w:val="22"/>
                <w:szCs w:val="22"/>
              </w:rPr>
              <w:t xml:space="preserve">. Географические домены в </w:t>
            </w:r>
            <w:proofErr w:type="spellStart"/>
            <w:r w:rsidRPr="00AF13B9">
              <w:rPr>
                <w:sz w:val="22"/>
                <w:szCs w:val="22"/>
              </w:rPr>
              <w:t>Internet</w:t>
            </w:r>
            <w:proofErr w:type="spellEnd"/>
            <w:r w:rsidRPr="00AF13B9">
              <w:rPr>
                <w:sz w:val="22"/>
                <w:szCs w:val="22"/>
              </w:rPr>
              <w:t>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9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Идентификатор местонахождения ресурса в </w:t>
            </w:r>
            <w:proofErr w:type="spellStart"/>
            <w:r w:rsidRPr="00AF13B9">
              <w:rPr>
                <w:sz w:val="22"/>
                <w:szCs w:val="22"/>
              </w:rPr>
              <w:t>Internet</w:t>
            </w:r>
            <w:proofErr w:type="spellEnd"/>
            <w:r w:rsidRPr="00AF13B9">
              <w:rPr>
                <w:sz w:val="22"/>
                <w:szCs w:val="22"/>
              </w:rPr>
              <w:t xml:space="preserve"> (URL).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9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>Протоколы коммуникаций в сети (например, протокол TCP/IP).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9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Основные возможности </w:t>
            </w:r>
            <w:proofErr w:type="spellStart"/>
            <w:r w:rsidRPr="00AF13B9">
              <w:rPr>
                <w:sz w:val="22"/>
                <w:szCs w:val="22"/>
              </w:rPr>
              <w:t>Internet</w:t>
            </w:r>
            <w:proofErr w:type="spellEnd"/>
            <w:r w:rsidRPr="00AF13B9">
              <w:rPr>
                <w:sz w:val="22"/>
                <w:szCs w:val="22"/>
              </w:rPr>
              <w:t>: электронная почта, поиск информации, телеконференции, управление удаленным компьютером, передача файлов.</w:t>
            </w:r>
          </w:p>
          <w:p w:rsidR="00F62EFD" w:rsidRPr="00AF13B9" w:rsidRDefault="00F62EFD" w:rsidP="00F62EFD">
            <w:pPr>
              <w:pStyle w:val="a5"/>
              <w:numPr>
                <w:ilvl w:val="0"/>
                <w:numId w:val="19"/>
              </w:numPr>
              <w:ind w:left="-8" w:hanging="20"/>
              <w:jc w:val="both"/>
              <w:rPr>
                <w:sz w:val="22"/>
                <w:szCs w:val="22"/>
              </w:rPr>
            </w:pPr>
            <w:r w:rsidRPr="00AF13B9">
              <w:rPr>
                <w:sz w:val="22"/>
                <w:szCs w:val="22"/>
              </w:rPr>
              <w:t xml:space="preserve">Правовые и этические нормы работы в </w:t>
            </w:r>
            <w:proofErr w:type="spellStart"/>
            <w:r w:rsidRPr="00AF13B9">
              <w:rPr>
                <w:sz w:val="22"/>
                <w:szCs w:val="22"/>
              </w:rPr>
              <w:t>Internet</w:t>
            </w:r>
            <w:proofErr w:type="spellEnd"/>
            <w:r w:rsidRPr="00AF13B9">
              <w:rPr>
                <w:sz w:val="22"/>
                <w:szCs w:val="22"/>
              </w:rPr>
              <w:t>.</w:t>
            </w:r>
          </w:p>
        </w:tc>
        <w:tc>
          <w:tcPr>
            <w:tcW w:w="439" w:type="pct"/>
          </w:tcPr>
          <w:p w:rsidR="00F62EFD" w:rsidRPr="0067532B" w:rsidRDefault="00F62EFD" w:rsidP="00FA7F34">
            <w:pPr>
              <w:jc w:val="center"/>
            </w:pPr>
            <w:r>
              <w:t>8</w:t>
            </w:r>
          </w:p>
        </w:tc>
        <w:tc>
          <w:tcPr>
            <w:tcW w:w="440" w:type="pct"/>
            <w:vMerge/>
          </w:tcPr>
          <w:p w:rsidR="00F62EFD" w:rsidRPr="00FF6C90" w:rsidRDefault="00F62EFD" w:rsidP="00FA7F34">
            <w:pPr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:rsidR="00F62EFD" w:rsidRPr="00FF6C90" w:rsidRDefault="00F62EFD" w:rsidP="00FA7F34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F62EFD" w:rsidRPr="00BC700B" w:rsidTr="00FA7F34">
        <w:tc>
          <w:tcPr>
            <w:tcW w:w="274" w:type="pct"/>
          </w:tcPr>
          <w:p w:rsidR="00F62EFD" w:rsidRPr="00BC700B" w:rsidRDefault="00F62EFD" w:rsidP="00FA7F34">
            <w:pPr>
              <w:jc w:val="center"/>
            </w:pPr>
          </w:p>
        </w:tc>
        <w:tc>
          <w:tcPr>
            <w:tcW w:w="1360" w:type="pct"/>
          </w:tcPr>
          <w:p w:rsidR="00F62EFD" w:rsidRPr="00BC700B" w:rsidRDefault="00F62EFD" w:rsidP="00FA7F34">
            <w:pPr>
              <w:ind w:right="14"/>
              <w:rPr>
                <w:b/>
              </w:rPr>
            </w:pPr>
            <w:r w:rsidRPr="00BC700B">
              <w:rPr>
                <w:b/>
              </w:rPr>
              <w:t>ИТОГО:</w:t>
            </w:r>
          </w:p>
        </w:tc>
        <w:tc>
          <w:tcPr>
            <w:tcW w:w="1811" w:type="pct"/>
          </w:tcPr>
          <w:p w:rsidR="00F62EFD" w:rsidRPr="00BC700B" w:rsidRDefault="00F62EFD" w:rsidP="00FA7F34"/>
        </w:tc>
        <w:tc>
          <w:tcPr>
            <w:tcW w:w="439" w:type="pct"/>
          </w:tcPr>
          <w:p w:rsidR="00F62EFD" w:rsidRPr="00BC700B" w:rsidRDefault="00F62EFD" w:rsidP="00FA7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40" w:type="pct"/>
          </w:tcPr>
          <w:p w:rsidR="00F62EFD" w:rsidRPr="00BC700B" w:rsidRDefault="00F62EFD" w:rsidP="00FA7F34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:rsidR="00F62EFD" w:rsidRPr="00BC700B" w:rsidRDefault="00F62EFD" w:rsidP="00FA7F34">
            <w:pPr>
              <w:rPr>
                <w:b/>
                <w:sz w:val="20"/>
                <w:szCs w:val="20"/>
              </w:rPr>
            </w:pPr>
          </w:p>
        </w:tc>
      </w:tr>
    </w:tbl>
    <w:p w:rsidR="00F62EFD" w:rsidRDefault="00F62EFD" w:rsidP="00F62EFD">
      <w:pPr>
        <w:spacing w:after="160" w:line="259" w:lineRule="auto"/>
        <w:rPr>
          <w:b/>
          <w:bCs/>
          <w:iCs/>
        </w:rPr>
      </w:pPr>
    </w:p>
    <w:p w:rsidR="00F62EFD" w:rsidRPr="00155D52" w:rsidRDefault="00F62EFD" w:rsidP="00F62EFD">
      <w:pPr>
        <w:tabs>
          <w:tab w:val="left" w:pos="3864"/>
        </w:tabs>
        <w:spacing w:before="100" w:beforeAutospacing="1"/>
        <w:jc w:val="center"/>
        <w:rPr>
          <w:b/>
        </w:rPr>
      </w:pPr>
      <w:r w:rsidRPr="00155D52">
        <w:rPr>
          <w:b/>
          <w:bCs/>
        </w:rPr>
        <w:t xml:space="preserve">5. УЧЕБНО-МЕТОДИЧЕСКИЕ МАТЕРИАЛЫ К ПРАКТИЧЕСКИМ (СЕМИНАРСКИМ) ЗАНЯТИЯМ СЛУШАТЕЛЕЙ ЗАОЧНОЙ И </w:t>
      </w:r>
      <w:r w:rsidRPr="00155D52">
        <w:rPr>
          <w:b/>
        </w:rPr>
        <w:t>ДИСТАНЦИОННОЙ ФОРМЫ ПОЛУЧЕНИЯ ОБРАЗОВАНИЯ</w:t>
      </w:r>
    </w:p>
    <w:p w:rsidR="00F62EFD" w:rsidRDefault="00F62EFD" w:rsidP="00F62EFD">
      <w:pPr>
        <w:spacing w:after="200" w:line="276" w:lineRule="auto"/>
        <w:rPr>
          <w:color w:val="00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89"/>
        <w:gridCol w:w="1913"/>
        <w:gridCol w:w="1914"/>
        <w:gridCol w:w="1914"/>
      </w:tblGrid>
      <w:tr w:rsidR="00F62EFD" w:rsidRPr="00584E88" w:rsidTr="00FA7F34">
        <w:tc>
          <w:tcPr>
            <w:tcW w:w="540" w:type="dxa"/>
          </w:tcPr>
          <w:p w:rsidR="00F62EFD" w:rsidRPr="00584E88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№ п/п</w:t>
            </w:r>
          </w:p>
        </w:tc>
        <w:tc>
          <w:tcPr>
            <w:tcW w:w="3289" w:type="dxa"/>
          </w:tcPr>
          <w:p w:rsidR="00F62EFD" w:rsidRPr="00584E88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Тема практической работы</w:t>
            </w:r>
          </w:p>
        </w:tc>
        <w:tc>
          <w:tcPr>
            <w:tcW w:w="1913" w:type="dxa"/>
          </w:tcPr>
          <w:p w:rsidR="00F62EFD" w:rsidRPr="00584E88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Кол-во часов</w:t>
            </w:r>
            <w:r>
              <w:rPr>
                <w:snapToGrid w:val="0"/>
              </w:rPr>
              <w:t xml:space="preserve"> у заочной формы получения образования</w:t>
            </w:r>
          </w:p>
        </w:tc>
        <w:tc>
          <w:tcPr>
            <w:tcW w:w="1914" w:type="dxa"/>
          </w:tcPr>
          <w:p w:rsidR="00F62EFD" w:rsidRPr="00584E88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Кол-во часов</w:t>
            </w:r>
            <w:r>
              <w:rPr>
                <w:snapToGrid w:val="0"/>
              </w:rPr>
              <w:t xml:space="preserve"> у дистанционной формы получения образования</w:t>
            </w:r>
          </w:p>
        </w:tc>
        <w:tc>
          <w:tcPr>
            <w:tcW w:w="1914" w:type="dxa"/>
          </w:tcPr>
          <w:p w:rsidR="00F62EFD" w:rsidRPr="00584E88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Список рекомендуемой литературы</w:t>
            </w:r>
          </w:p>
        </w:tc>
      </w:tr>
      <w:tr w:rsidR="00F62EFD" w:rsidRPr="00584E88" w:rsidTr="00FA7F34">
        <w:tc>
          <w:tcPr>
            <w:tcW w:w="540" w:type="dxa"/>
          </w:tcPr>
          <w:p w:rsidR="00F62EFD" w:rsidRPr="00584E88" w:rsidRDefault="00F62EFD" w:rsidP="00F62EFD">
            <w:pPr>
              <w:numPr>
                <w:ilvl w:val="0"/>
                <w:numId w:val="20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F62EFD" w:rsidRPr="00584E88" w:rsidRDefault="00F62EFD" w:rsidP="00FA7F34">
            <w:pPr>
              <w:widowControl w:val="0"/>
              <w:jc w:val="both"/>
              <w:outlineLvl w:val="0"/>
              <w:rPr>
                <w:snapToGrid w:val="0"/>
              </w:rPr>
            </w:pPr>
            <w:r w:rsidRPr="00F05867">
              <w:t>Средства информационной поддержки деятельности педагога</w:t>
            </w:r>
            <w:r>
              <w:t>.</w:t>
            </w:r>
          </w:p>
        </w:tc>
        <w:tc>
          <w:tcPr>
            <w:tcW w:w="1913" w:type="dxa"/>
            <w:vAlign w:val="center"/>
          </w:tcPr>
          <w:p w:rsidR="00F62EFD" w:rsidRPr="00113D43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F62EFD" w:rsidRPr="00113D43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</w:p>
        </w:tc>
        <w:tc>
          <w:tcPr>
            <w:tcW w:w="1914" w:type="dxa"/>
            <w:vAlign w:val="center"/>
          </w:tcPr>
          <w:p w:rsidR="00F62EFD" w:rsidRPr="00584E88" w:rsidRDefault="00F62EFD" w:rsidP="00FA7F34">
            <w:pPr>
              <w:widowControl w:val="0"/>
              <w:jc w:val="center"/>
              <w:outlineLvl w:val="0"/>
              <w:rPr>
                <w:snapToGrid w:val="0"/>
                <w:lang w:val="en-US"/>
              </w:rPr>
            </w:pPr>
            <w:r w:rsidRPr="00584E88">
              <w:rPr>
                <w:snapToGrid w:val="0"/>
                <w:lang w:val="en-US"/>
              </w:rPr>
              <w:t>[</w:t>
            </w:r>
            <w:r w:rsidRPr="00584E88">
              <w:rPr>
                <w:snapToGrid w:val="0"/>
              </w:rPr>
              <w:t>2,</w:t>
            </w:r>
            <w:r>
              <w:rPr>
                <w:snapToGrid w:val="0"/>
              </w:rPr>
              <w:t>4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F62EFD" w:rsidRPr="00584E88" w:rsidTr="00FA7F34">
        <w:tc>
          <w:tcPr>
            <w:tcW w:w="540" w:type="dxa"/>
          </w:tcPr>
          <w:p w:rsidR="00F62EFD" w:rsidRPr="00584E88" w:rsidRDefault="00F62EFD" w:rsidP="00F62EFD">
            <w:pPr>
              <w:numPr>
                <w:ilvl w:val="0"/>
                <w:numId w:val="20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F62EFD" w:rsidRPr="00584E88" w:rsidRDefault="00F62EFD" w:rsidP="00FA7F34">
            <w:pPr>
              <w:widowControl w:val="0"/>
              <w:jc w:val="both"/>
              <w:outlineLvl w:val="0"/>
              <w:rPr>
                <w:snapToGrid w:val="0"/>
              </w:rPr>
            </w:pPr>
            <w:r w:rsidRPr="00F05867">
              <w:t>Средства поддержки и оптимизации организации деятельности педагога</w:t>
            </w:r>
          </w:p>
        </w:tc>
        <w:tc>
          <w:tcPr>
            <w:tcW w:w="1913" w:type="dxa"/>
            <w:vAlign w:val="center"/>
          </w:tcPr>
          <w:p w:rsidR="00F62EFD" w:rsidRPr="00113D43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F62EFD" w:rsidRPr="00113D43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F62EFD" w:rsidRPr="00E76EE5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>
              <w:rPr>
                <w:snapToGrid w:val="0"/>
              </w:rPr>
              <w:t>2,5</w:t>
            </w:r>
            <w:r w:rsidRPr="00584E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F62EFD" w:rsidRPr="00584E88" w:rsidTr="00FA7F34">
        <w:tc>
          <w:tcPr>
            <w:tcW w:w="540" w:type="dxa"/>
          </w:tcPr>
          <w:p w:rsidR="00F62EFD" w:rsidRPr="00584E88" w:rsidRDefault="00F62EFD" w:rsidP="00F62EFD">
            <w:pPr>
              <w:numPr>
                <w:ilvl w:val="0"/>
                <w:numId w:val="20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F62EFD" w:rsidRPr="00743CE2" w:rsidRDefault="00F62EFD" w:rsidP="00FA7F34">
            <w:pPr>
              <w:jc w:val="both"/>
              <w:rPr>
                <w:highlight w:val="green"/>
              </w:rPr>
            </w:pPr>
            <w:r w:rsidRPr="00F05867">
              <w:t>Средства визуализации и интерпретации экспертных оценок и тестовых данных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913" w:type="dxa"/>
            <w:vAlign w:val="center"/>
          </w:tcPr>
          <w:p w:rsidR="00F62EFD" w:rsidRPr="00113D43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F62EFD" w:rsidRPr="00113D43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</w:p>
        </w:tc>
        <w:tc>
          <w:tcPr>
            <w:tcW w:w="1914" w:type="dxa"/>
            <w:vAlign w:val="center"/>
          </w:tcPr>
          <w:p w:rsidR="00F62EFD" w:rsidRPr="00E76EE5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 w:rsidRPr="00584E88">
              <w:rPr>
                <w:snapToGrid w:val="0"/>
              </w:rPr>
              <w:t>2,</w:t>
            </w:r>
            <w:r>
              <w:rPr>
                <w:snapToGrid w:val="0"/>
              </w:rPr>
              <w:t>8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F62EFD" w:rsidRPr="00584E88" w:rsidTr="00FA7F34">
        <w:tc>
          <w:tcPr>
            <w:tcW w:w="540" w:type="dxa"/>
          </w:tcPr>
          <w:p w:rsidR="00F62EFD" w:rsidRPr="00584E88" w:rsidRDefault="00F62EFD" w:rsidP="00F62EFD">
            <w:pPr>
              <w:numPr>
                <w:ilvl w:val="0"/>
                <w:numId w:val="20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F62EFD" w:rsidRPr="00B965F6" w:rsidRDefault="00F62EFD" w:rsidP="00FA7F34">
            <w:pPr>
              <w:jc w:val="both"/>
              <w:rPr>
                <w:bCs/>
              </w:rPr>
            </w:pPr>
            <w:r w:rsidRPr="00B965F6">
              <w:rPr>
                <w:bCs/>
                <w:color w:val="000000"/>
              </w:rPr>
              <w:t>Применение информационных технологий в учреждении образования</w:t>
            </w:r>
          </w:p>
        </w:tc>
        <w:tc>
          <w:tcPr>
            <w:tcW w:w="1913" w:type="dxa"/>
            <w:vAlign w:val="center"/>
          </w:tcPr>
          <w:p w:rsidR="00F62EFD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F62EFD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</w:p>
        </w:tc>
        <w:tc>
          <w:tcPr>
            <w:tcW w:w="1914" w:type="dxa"/>
            <w:vAlign w:val="center"/>
          </w:tcPr>
          <w:p w:rsidR="00F62EFD" w:rsidRPr="00B965F6" w:rsidRDefault="00F62EFD" w:rsidP="00FA7F34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>
              <w:rPr>
                <w:snapToGrid w:val="0"/>
              </w:rPr>
              <w:t>2,5</w:t>
            </w:r>
            <w:r w:rsidRPr="00584E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</w:tbl>
    <w:p w:rsidR="00F62EFD" w:rsidRDefault="00F62EFD" w:rsidP="00F62EFD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F62EFD" w:rsidRPr="00FF6C90" w:rsidTr="00FA7F34">
        <w:tc>
          <w:tcPr>
            <w:tcW w:w="3292" w:type="dxa"/>
          </w:tcPr>
          <w:p w:rsidR="00F62EFD" w:rsidRPr="00FF6C90" w:rsidRDefault="00F62EFD" w:rsidP="00FA7F34">
            <w:pPr>
              <w:rPr>
                <w:bCs/>
              </w:rPr>
            </w:pPr>
            <w:r w:rsidRPr="00FF6C90">
              <w:lastRenderedPageBreak/>
              <w:br w:type="page"/>
            </w:r>
            <w:r w:rsidRPr="00FF6C90">
              <w:rPr>
                <w:bCs/>
              </w:rPr>
              <w:t>УТВЕРЖДАЮ</w:t>
            </w:r>
          </w:p>
          <w:p w:rsidR="00F62EFD" w:rsidRPr="00FF6C90" w:rsidRDefault="00F62EFD" w:rsidP="00FA7F34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>Директор института</w:t>
            </w:r>
          </w:p>
          <w:p w:rsidR="00F62EFD" w:rsidRPr="00FF6C90" w:rsidRDefault="00F62EFD" w:rsidP="00FA7F34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F6C90">
              <w:rPr>
                <w:bCs/>
              </w:rPr>
              <w:t>БарГУ</w:t>
            </w:r>
            <w:proofErr w:type="spellEnd"/>
          </w:p>
          <w:p w:rsidR="00F62EFD" w:rsidRPr="00FF6C90" w:rsidRDefault="00F62EFD" w:rsidP="00FA7F34">
            <w:r w:rsidRPr="00FF6C90">
              <w:t xml:space="preserve">__________ </w:t>
            </w:r>
            <w:proofErr w:type="spellStart"/>
            <w:r w:rsidRPr="00FF6C90">
              <w:t>Д.С.Лундышев</w:t>
            </w:r>
            <w:proofErr w:type="spellEnd"/>
          </w:p>
          <w:p w:rsidR="00F62EFD" w:rsidRPr="00FF6C90" w:rsidRDefault="00F62EFD" w:rsidP="00FA7F34">
            <w:pPr>
              <w:rPr>
                <w:b/>
                <w:bCs/>
                <w:iCs/>
              </w:rPr>
            </w:pPr>
            <w:r w:rsidRPr="00FF6C90">
              <w:t>«___» ____________ 20</w:t>
            </w:r>
            <w:r>
              <w:t>24</w:t>
            </w:r>
            <w:r w:rsidRPr="00FF6C90">
              <w:t xml:space="preserve"> г.</w:t>
            </w:r>
          </w:p>
        </w:tc>
      </w:tr>
    </w:tbl>
    <w:p w:rsidR="00F62EFD" w:rsidRPr="00FF6C90" w:rsidRDefault="00F62EFD" w:rsidP="00F62EF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62EFD" w:rsidRPr="00FF6C90" w:rsidRDefault="00F62EFD" w:rsidP="00F62EF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F6C90">
        <w:rPr>
          <w:b/>
          <w:bCs/>
          <w:iCs/>
        </w:rPr>
        <w:t>МАТЕРИАЛЫ ДЛЯ ТЕКУЩЕЙ АТТЕСТАЦИИ СЛУШАТЕЛЕЙ</w:t>
      </w:r>
    </w:p>
    <w:p w:rsidR="00F62EFD" w:rsidRPr="009C666F" w:rsidRDefault="00F62EFD" w:rsidP="00F62EFD">
      <w:pPr>
        <w:pStyle w:val="a3"/>
        <w:jc w:val="center"/>
        <w:rPr>
          <w:u w:val="single"/>
        </w:rPr>
      </w:pPr>
      <w:r w:rsidRPr="00FF6C90">
        <w:rPr>
          <w:b/>
        </w:rPr>
        <w:t xml:space="preserve">по дисциплине </w:t>
      </w:r>
      <w:r w:rsidRPr="009C666F">
        <w:rPr>
          <w:u w:val="single"/>
        </w:rPr>
        <w:t>«ИНФОРМАЦИОННЫЕ ТЕХНОЛОГИИ В ОБРАЗОВАНИИ»</w:t>
      </w:r>
    </w:p>
    <w:p w:rsidR="00F62EFD" w:rsidRDefault="00F62EFD" w:rsidP="00F62EFD">
      <w:pPr>
        <w:jc w:val="center"/>
        <w:rPr>
          <w:rFonts w:eastAsia="Calibri"/>
          <w:lang w:eastAsia="en-US"/>
        </w:rPr>
      </w:pPr>
      <w:r w:rsidRPr="00B32018">
        <w:rPr>
          <w:lang w:eastAsia="en-US"/>
        </w:rPr>
        <w:t>специальности переподготовки</w:t>
      </w:r>
      <w:r w:rsidRPr="00B32018">
        <w:rPr>
          <w:lang w:val="be-BY" w:eastAsia="en-US"/>
        </w:rPr>
        <w:t xml:space="preserve"> </w:t>
      </w:r>
      <w:r w:rsidRPr="00155D52">
        <w:rPr>
          <w:rFonts w:eastAsia="Calibri"/>
          <w:lang w:eastAsia="en-US"/>
        </w:rPr>
        <w:t>9-09-0114-1</w:t>
      </w:r>
      <w:r>
        <w:rPr>
          <w:rFonts w:eastAsia="Calibri"/>
          <w:lang w:eastAsia="en-US"/>
        </w:rPr>
        <w:t xml:space="preserve">3 </w:t>
      </w:r>
      <w:r w:rsidRPr="00D12508">
        <w:rPr>
          <w:rFonts w:eastAsia="Calibri"/>
          <w:lang w:eastAsia="en-US"/>
        </w:rPr>
        <w:t>Педагогическая деятельность специалистов</w:t>
      </w:r>
    </w:p>
    <w:p w:rsidR="00F62EFD" w:rsidRPr="00D12508" w:rsidRDefault="00F62EFD" w:rsidP="00F62EFD">
      <w:pPr>
        <w:jc w:val="center"/>
        <w:rPr>
          <w:rFonts w:eastAsia="Calibri"/>
          <w:lang w:eastAsia="en-US"/>
        </w:rPr>
      </w:pPr>
    </w:p>
    <w:p w:rsidR="00F62EFD" w:rsidRDefault="00F62EFD" w:rsidP="00F62EFD">
      <w:pPr>
        <w:jc w:val="center"/>
        <w:rPr>
          <w:b/>
        </w:rPr>
      </w:pPr>
      <w:r>
        <w:rPr>
          <w:b/>
        </w:rPr>
        <w:t>Задания к контрольной работе</w:t>
      </w:r>
    </w:p>
    <w:p w:rsidR="00F62EFD" w:rsidRPr="00AD2B4A" w:rsidRDefault="00F62EFD" w:rsidP="00F62EFD">
      <w:pPr>
        <w:ind w:firstLine="709"/>
        <w:jc w:val="both"/>
      </w:pPr>
      <w:r w:rsidRPr="00AD2B4A">
        <w:t xml:space="preserve">Задания контрольной работы представлены в вариантах, определяемые </w:t>
      </w:r>
      <w:r>
        <w:t xml:space="preserve">последней </w:t>
      </w:r>
      <w:r w:rsidRPr="00AD2B4A">
        <w:t xml:space="preserve">цифрой </w:t>
      </w:r>
      <w:proofErr w:type="gramStart"/>
      <w:r w:rsidRPr="00AD2B4A">
        <w:t>номера</w:t>
      </w:r>
      <w:proofErr w:type="gramEnd"/>
      <w:r w:rsidRPr="00AD2B4A">
        <w:t xml:space="preserve"> </w:t>
      </w:r>
      <w:r>
        <w:t>обучающегося в журнале учебной группы</w:t>
      </w:r>
      <w:r w:rsidRPr="00AD2B4A">
        <w:t>.</w:t>
      </w:r>
    </w:p>
    <w:p w:rsidR="00F62EFD" w:rsidRPr="00AD2B4A" w:rsidRDefault="00F62EFD" w:rsidP="00F62EFD">
      <w:pPr>
        <w:ind w:firstLine="709"/>
        <w:jc w:val="both"/>
      </w:pPr>
      <w:r w:rsidRPr="00AD2B4A">
        <w:t>Перед изучением каждой задачи изучите рекомендуемый материал.</w:t>
      </w:r>
    </w:p>
    <w:p w:rsidR="00F62EFD" w:rsidRPr="00AD2B4A" w:rsidRDefault="00F62EFD" w:rsidP="00F62EFD">
      <w:pPr>
        <w:ind w:firstLine="709"/>
        <w:jc w:val="both"/>
      </w:pPr>
      <w:r w:rsidRPr="00AD2B4A">
        <w:t>При оформлении работы придерживайтесь следующих требований:</w:t>
      </w:r>
    </w:p>
    <w:p w:rsidR="00F62EFD" w:rsidRPr="00AD2B4A" w:rsidRDefault="00F62EFD" w:rsidP="00F62EFD">
      <w:pPr>
        <w:numPr>
          <w:ilvl w:val="0"/>
          <w:numId w:val="21"/>
        </w:numPr>
        <w:ind w:left="0" w:firstLine="709"/>
        <w:jc w:val="both"/>
      </w:pPr>
      <w:r w:rsidRPr="00AD2B4A">
        <w:t xml:space="preserve">Контрольная работ должна быть полностью оформлена в текстовом редакторе </w:t>
      </w:r>
      <w:proofErr w:type="spellStart"/>
      <w:r w:rsidRPr="00AD2B4A">
        <w:t>Word</w:t>
      </w:r>
      <w:proofErr w:type="spellEnd"/>
      <w:r w:rsidRPr="00AD2B4A">
        <w:t>, сохранена с именем [Фамилия И. О.]</w:t>
      </w:r>
      <w:proofErr w:type="spellStart"/>
      <w:r w:rsidRPr="00AD2B4A">
        <w:t>doc</w:t>
      </w:r>
      <w:proofErr w:type="spellEnd"/>
      <w:r w:rsidRPr="00AD2B4A">
        <w:t xml:space="preserve">. Работа должна содержать: титульный лист; автоматически построенное средствами </w:t>
      </w:r>
      <w:proofErr w:type="spellStart"/>
      <w:r w:rsidRPr="00AD2B4A">
        <w:t>Word</w:t>
      </w:r>
      <w:proofErr w:type="spellEnd"/>
      <w:r w:rsidRPr="00AD2B4A">
        <w:t xml:space="preserve"> оглавление; введение; ответ на задание 1, которое должно быть разбито на подразделы, включаемые в оглавление; заключение; постановка задачи 2, результаты выполнения задания; список источников.</w:t>
      </w:r>
    </w:p>
    <w:p w:rsidR="00F62EFD" w:rsidRPr="00AD2B4A" w:rsidRDefault="00F62EFD" w:rsidP="00F62EFD">
      <w:pPr>
        <w:ind w:firstLine="709"/>
        <w:jc w:val="both"/>
      </w:pPr>
      <w:r w:rsidRPr="00AD2B4A">
        <w:t xml:space="preserve">Параметры страницы: левое поле - </w:t>
      </w:r>
      <w:smartTag w:uri="urn:schemas-microsoft-com:office:smarttags" w:element="metricconverter">
        <w:smartTagPr>
          <w:attr w:name="ProductID" w:val="3 см"/>
        </w:smartTagPr>
        <w:r w:rsidRPr="00AD2B4A">
          <w:t>3 см</w:t>
        </w:r>
      </w:smartTag>
      <w:r w:rsidRPr="00AD2B4A">
        <w:t>, правое 1,5</w:t>
      </w:r>
      <w:r>
        <w:t xml:space="preserve"> </w:t>
      </w:r>
      <w:r w:rsidRPr="00AD2B4A">
        <w:t xml:space="preserve">см, верхнее и нижнее </w:t>
      </w:r>
      <w:smartTag w:uri="urn:schemas-microsoft-com:office:smarttags" w:element="metricconverter">
        <w:smartTagPr>
          <w:attr w:name="ProductID" w:val="2 см"/>
        </w:smartTagPr>
        <w:r w:rsidRPr="00AD2B4A">
          <w:t>2 см</w:t>
        </w:r>
      </w:smartTag>
      <w:r w:rsidRPr="00AD2B4A">
        <w:t>, абзац 1,2</w:t>
      </w:r>
      <w:r>
        <w:t>5</w:t>
      </w:r>
      <w:r w:rsidRPr="00AD2B4A">
        <w:t xml:space="preserve"> см, основной текст </w:t>
      </w:r>
      <w:proofErr w:type="spellStart"/>
      <w:r w:rsidRPr="00AD2B4A">
        <w:t>Times</w:t>
      </w:r>
      <w:proofErr w:type="spellEnd"/>
      <w:r w:rsidRPr="00AD2B4A">
        <w:t xml:space="preserve"> </w:t>
      </w:r>
      <w:proofErr w:type="spellStart"/>
      <w:r w:rsidRPr="00AD2B4A">
        <w:t>New</w:t>
      </w:r>
      <w:proofErr w:type="spellEnd"/>
      <w:r w:rsidRPr="00AD2B4A">
        <w:t xml:space="preserve"> </w:t>
      </w:r>
      <w:proofErr w:type="spellStart"/>
      <w:r w:rsidRPr="00AD2B4A">
        <w:t>Roman</w:t>
      </w:r>
      <w:proofErr w:type="spellEnd"/>
      <w:r w:rsidRPr="00AD2B4A">
        <w:t xml:space="preserve"> - 12 </w:t>
      </w:r>
      <w:proofErr w:type="spellStart"/>
      <w:r w:rsidRPr="00AD2B4A">
        <w:t>пт</w:t>
      </w:r>
      <w:proofErr w:type="spellEnd"/>
      <w:r w:rsidRPr="00AD2B4A">
        <w:t xml:space="preserve">, интервал </w:t>
      </w:r>
      <w:r>
        <w:t>одинарный</w:t>
      </w:r>
      <w:r w:rsidRPr="00AD2B4A">
        <w:t>, выравнивание по ширине. Верхний колонтитул: номера страниц вверху справа, нижний колонтитул: учебный шифр студента - № зачетки.</w:t>
      </w:r>
    </w:p>
    <w:p w:rsidR="00F62EFD" w:rsidRPr="00AD2B4A" w:rsidRDefault="00F62EFD" w:rsidP="00F62EFD">
      <w:pPr>
        <w:numPr>
          <w:ilvl w:val="0"/>
          <w:numId w:val="21"/>
        </w:numPr>
        <w:ind w:left="0" w:firstLine="709"/>
        <w:jc w:val="both"/>
      </w:pPr>
      <w:r w:rsidRPr="00AD2B4A">
        <w:t>Обязательно переписывайте условие задачи с данными для своего варианта.</w:t>
      </w:r>
    </w:p>
    <w:p w:rsidR="00F62EFD" w:rsidRPr="00AD2B4A" w:rsidRDefault="00F62EFD" w:rsidP="00F62EFD">
      <w:pPr>
        <w:numPr>
          <w:ilvl w:val="0"/>
          <w:numId w:val="21"/>
        </w:numPr>
        <w:ind w:left="0" w:firstLine="709"/>
        <w:jc w:val="both"/>
      </w:pPr>
      <w:r w:rsidRPr="00AD2B4A">
        <w:t xml:space="preserve">Рисунки и таблицы должны быть пронумерованы, кроме номера, должны иметь названия. Рисунки обязательно подписывайте снизу, а таблицы сверху. Текстовую часть выполнять в среде </w:t>
      </w:r>
      <w:r w:rsidRPr="00AD2B4A">
        <w:rPr>
          <w:lang w:val="en-US"/>
        </w:rPr>
        <w:t>MS</w:t>
      </w:r>
      <w:r w:rsidRPr="00AD2B4A">
        <w:t xml:space="preserve"> </w:t>
      </w:r>
      <w:r w:rsidRPr="00AD2B4A">
        <w:rPr>
          <w:lang w:val="en-US"/>
        </w:rPr>
        <w:t>Word</w:t>
      </w:r>
      <w:r>
        <w:t>.</w:t>
      </w:r>
    </w:p>
    <w:p w:rsidR="00F62EFD" w:rsidRPr="00AD2B4A" w:rsidRDefault="00F62EFD" w:rsidP="00F62EFD">
      <w:pPr>
        <w:numPr>
          <w:ilvl w:val="0"/>
          <w:numId w:val="21"/>
        </w:numPr>
        <w:ind w:left="0" w:firstLine="709"/>
        <w:jc w:val="both"/>
      </w:pPr>
      <w:r w:rsidRPr="00AD2B4A">
        <w:t>Ответы должны быть конкретными, краткими, чёткими.</w:t>
      </w:r>
    </w:p>
    <w:p w:rsidR="00F62EFD" w:rsidRPr="00AD2B4A" w:rsidRDefault="00F62EFD" w:rsidP="00F62EFD">
      <w:pPr>
        <w:numPr>
          <w:ilvl w:val="0"/>
          <w:numId w:val="21"/>
        </w:numPr>
        <w:ind w:left="0" w:firstLine="709"/>
        <w:jc w:val="both"/>
      </w:pPr>
      <w:r w:rsidRPr="00AD2B4A">
        <w:t>В конце приведите список использованн</w:t>
      </w:r>
      <w:r>
        <w:t>ых информационных источников.</w:t>
      </w:r>
    </w:p>
    <w:p w:rsidR="00F62EFD" w:rsidRDefault="00F62EFD" w:rsidP="00F62EFD">
      <w:pPr>
        <w:pStyle w:val="a5"/>
        <w:ind w:left="1429"/>
        <w:jc w:val="both"/>
        <w:rPr>
          <w:b/>
          <w:bCs/>
          <w:i/>
          <w:iCs/>
        </w:rPr>
      </w:pPr>
    </w:p>
    <w:p w:rsidR="00F62EFD" w:rsidRPr="00421DF5" w:rsidRDefault="00F62EFD" w:rsidP="00F62EFD">
      <w:pPr>
        <w:pStyle w:val="a5"/>
        <w:ind w:left="1429"/>
        <w:jc w:val="both"/>
        <w:rPr>
          <w:b/>
          <w:bCs/>
          <w:i/>
          <w:iCs/>
        </w:rPr>
      </w:pPr>
      <w:r w:rsidRPr="00421DF5">
        <w:rPr>
          <w:b/>
          <w:bCs/>
          <w:i/>
          <w:iCs/>
        </w:rPr>
        <w:t>Вопросы к заданию №1 (теоретический вопрос)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proofErr w:type="spellStart"/>
      <w:r w:rsidRPr="00AD2B4A">
        <w:t>Internet</w:t>
      </w:r>
      <w:proofErr w:type="spellEnd"/>
      <w:r w:rsidRPr="00AD2B4A">
        <w:t>/</w:t>
      </w:r>
      <w:proofErr w:type="spellStart"/>
      <w:r w:rsidRPr="00AD2B4A">
        <w:t>Intranet</w:t>
      </w:r>
      <w:proofErr w:type="spellEnd"/>
      <w:r w:rsidRPr="00AD2B4A">
        <w:t>-технологии поиска информации (п</w:t>
      </w:r>
      <w:r>
        <w:t>едагоги</w:t>
      </w:r>
      <w:r w:rsidRPr="00AD2B4A">
        <w:t>ческие базы, базы методик, программный инструментарий для проведения исследований, аналитическая информация и т.п.), необходимой в профессиональной деятельности п</w:t>
      </w:r>
      <w:r>
        <w:t xml:space="preserve">едагога </w:t>
      </w:r>
      <w:r w:rsidRPr="00AD2B4A">
        <w:t>(электронные библиотеки, списки рассылки, информационные порталы</w:t>
      </w:r>
      <w:r>
        <w:t xml:space="preserve">, </w:t>
      </w:r>
      <w:r w:rsidRPr="00AD2B4A">
        <w:t xml:space="preserve">электронная почта, форумы, телеконференции, </w:t>
      </w:r>
      <w:proofErr w:type="spellStart"/>
      <w:r w:rsidRPr="00AD2B4A">
        <w:t>вебинары</w:t>
      </w:r>
      <w:proofErr w:type="spellEnd"/>
      <w:r w:rsidRPr="00AD2B4A">
        <w:t xml:space="preserve"> и т.п.). 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Особенности </w:t>
      </w:r>
      <w:r>
        <w:t xml:space="preserve">использования </w:t>
      </w:r>
      <w:r w:rsidRPr="00AD2B4A">
        <w:t xml:space="preserve">компьютерной технологии </w:t>
      </w:r>
      <w:r>
        <w:t xml:space="preserve">для </w:t>
      </w:r>
      <w:r w:rsidRPr="00AD2B4A">
        <w:t xml:space="preserve">проведения </w:t>
      </w:r>
      <w:r>
        <w:t>занятия</w:t>
      </w:r>
      <w:r w:rsidRPr="00AD2B4A">
        <w:t>.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>Качественный и количественный эффект компьютеризации диагностических методик.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Адаптивное, игровое </w:t>
      </w:r>
      <w:r>
        <w:t>обучение</w:t>
      </w:r>
      <w:r w:rsidRPr="00AD2B4A">
        <w:t>. Компьютерная игра как инструмент п</w:t>
      </w:r>
      <w:r>
        <w:t>едагога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Дистанционное </w:t>
      </w:r>
      <w:r>
        <w:t>обучение</w:t>
      </w:r>
      <w:r w:rsidRPr="00AD2B4A">
        <w:t xml:space="preserve"> (</w:t>
      </w:r>
      <w:proofErr w:type="spellStart"/>
      <w:r w:rsidRPr="00AD2B4A">
        <w:t>on-line</w:t>
      </w:r>
      <w:proofErr w:type="spellEnd"/>
      <w:r w:rsidRPr="00AD2B4A">
        <w:t xml:space="preserve">, </w:t>
      </w:r>
      <w:proofErr w:type="spellStart"/>
      <w:r w:rsidRPr="00AD2B4A">
        <w:t>offline</w:t>
      </w:r>
      <w:proofErr w:type="spellEnd"/>
      <w:r w:rsidRPr="00AD2B4A">
        <w:t xml:space="preserve">). 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 Компьютерные </w:t>
      </w:r>
      <w:r>
        <w:t>тестирующие</w:t>
      </w:r>
      <w:r w:rsidRPr="00AD2B4A">
        <w:t xml:space="preserve"> системы. 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Обзор прикладных программных средств обработки </w:t>
      </w:r>
      <w:r>
        <w:t>педагогических</w:t>
      </w:r>
      <w:r w:rsidRPr="00AD2B4A">
        <w:t xml:space="preserve"> данных.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Компьютерные технологии конструирования тестов. </w:t>
      </w:r>
    </w:p>
    <w:p w:rsidR="00F62EFD" w:rsidRPr="00AD2B4A" w:rsidRDefault="00F62EFD" w:rsidP="00F62EFD">
      <w:pPr>
        <w:pStyle w:val="a5"/>
        <w:numPr>
          <w:ilvl w:val="0"/>
          <w:numId w:val="22"/>
        </w:numPr>
        <w:ind w:left="284" w:firstLine="0"/>
        <w:jc w:val="both"/>
      </w:pPr>
      <w:r w:rsidRPr="00AD2B4A">
        <w:t xml:space="preserve">Этапы компьютерного конструирования теста. </w:t>
      </w:r>
    </w:p>
    <w:p w:rsidR="00F62EFD" w:rsidRPr="00AD2B4A" w:rsidRDefault="00F62EFD" w:rsidP="00F62EFD">
      <w:pPr>
        <w:pStyle w:val="a5"/>
        <w:numPr>
          <w:ilvl w:val="0"/>
          <w:numId w:val="23"/>
        </w:numPr>
        <w:ind w:left="284" w:firstLine="0"/>
        <w:jc w:val="both"/>
      </w:pPr>
      <w:r w:rsidRPr="00AD2B4A">
        <w:t>Программное обеспечение для коррекционно-развивающей деятельности</w:t>
      </w:r>
      <w:r>
        <w:t xml:space="preserve"> обучающихся</w:t>
      </w:r>
      <w:r w:rsidRPr="00AD2B4A">
        <w:t>.</w:t>
      </w:r>
    </w:p>
    <w:p w:rsidR="00F62EFD" w:rsidRPr="00155D52" w:rsidRDefault="00F62EFD" w:rsidP="00F62EFD">
      <w:pPr>
        <w:ind w:left="284"/>
        <w:rPr>
          <w:b/>
        </w:rPr>
      </w:pPr>
    </w:p>
    <w:p w:rsidR="00F62EFD" w:rsidRPr="00421DF5" w:rsidRDefault="00F62EFD" w:rsidP="00F62EFD">
      <w:pPr>
        <w:pStyle w:val="a5"/>
        <w:jc w:val="both"/>
        <w:rPr>
          <w:b/>
          <w:bCs/>
          <w:i/>
          <w:iCs/>
        </w:rPr>
      </w:pPr>
      <w:r w:rsidRPr="00421DF5">
        <w:rPr>
          <w:b/>
          <w:bCs/>
          <w:i/>
          <w:iCs/>
        </w:rPr>
        <w:t>Вопросы к заданию №2 (практическое задание)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>Разработать презентацию для проведения Вашего занятия, по любой теме.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lastRenderedPageBreak/>
        <w:t>Разработать презентацию, пропагандирующую труд педагога</w:t>
      </w:r>
      <w:r w:rsidRPr="00AD2B4A">
        <w:t>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>Написать конспект занятия, с использованием ИКТ</w:t>
      </w:r>
      <w:r w:rsidRPr="00AD2B4A">
        <w:t>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>Создать обучающую к</w:t>
      </w:r>
      <w:r w:rsidRPr="00AD2B4A">
        <w:t>омпьютерн</w:t>
      </w:r>
      <w:r>
        <w:t>ую</w:t>
      </w:r>
      <w:r w:rsidRPr="00AD2B4A">
        <w:t xml:space="preserve"> игр</w:t>
      </w:r>
      <w:r>
        <w:t>у</w:t>
      </w:r>
      <w:r w:rsidRPr="00AD2B4A">
        <w:t xml:space="preserve"> как инструмент </w:t>
      </w:r>
      <w:r>
        <w:t>получения знаний для обучающегося 6–7 класса.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 xml:space="preserve">Разработать презентацию для проведения Вашего занятия, по любой теме для </w:t>
      </w:r>
      <w:proofErr w:type="spellStart"/>
      <w:r w:rsidRPr="00AD2B4A">
        <w:t>on-line</w:t>
      </w:r>
      <w:proofErr w:type="spellEnd"/>
      <w:r>
        <w:t xml:space="preserve"> занятия.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 xml:space="preserve">Разработать презентацию для проведения Вашего занятия, по любой теме для </w:t>
      </w:r>
      <w:proofErr w:type="spellStart"/>
      <w:r w:rsidRPr="00AD2B4A">
        <w:t>offline</w:t>
      </w:r>
      <w:proofErr w:type="spellEnd"/>
      <w:r w:rsidRPr="00AD2B4A">
        <w:t xml:space="preserve"> </w:t>
      </w:r>
      <w:r>
        <w:t>занятия.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>Разработать презентацию, пропагандирующую использование информационных к</w:t>
      </w:r>
      <w:r w:rsidRPr="00AD2B4A">
        <w:t>омпьютерны</w:t>
      </w:r>
      <w:r>
        <w:t>х технологий в образовании</w:t>
      </w:r>
      <w:r w:rsidRPr="00AD2B4A">
        <w:t>.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>Разработать презентацию, пропагандирующую использование тестов на занятиях педагогов</w:t>
      </w:r>
      <w:r w:rsidRPr="00AD2B4A">
        <w:t xml:space="preserve">. </w:t>
      </w:r>
    </w:p>
    <w:p w:rsidR="00F62EFD" w:rsidRPr="00AD2B4A" w:rsidRDefault="00F62EFD" w:rsidP="00F62EFD">
      <w:pPr>
        <w:pStyle w:val="a5"/>
        <w:numPr>
          <w:ilvl w:val="0"/>
          <w:numId w:val="24"/>
        </w:numPr>
        <w:ind w:left="284" w:firstLine="0"/>
        <w:jc w:val="both"/>
      </w:pPr>
      <w:r>
        <w:t>Разработать компьютерный тест для проведения Вашего занятия, по любой теме.</w:t>
      </w:r>
    </w:p>
    <w:p w:rsidR="00F62EFD" w:rsidRPr="00AD2B4A" w:rsidRDefault="00F62EFD" w:rsidP="00F62EFD">
      <w:pPr>
        <w:pStyle w:val="a5"/>
        <w:numPr>
          <w:ilvl w:val="0"/>
          <w:numId w:val="25"/>
        </w:numPr>
        <w:jc w:val="both"/>
      </w:pPr>
      <w:r>
        <w:t>Создать обучающую к</w:t>
      </w:r>
      <w:r w:rsidRPr="00AD2B4A">
        <w:t>омпьютерн</w:t>
      </w:r>
      <w:r>
        <w:t>ую</w:t>
      </w:r>
      <w:r w:rsidRPr="00AD2B4A">
        <w:t xml:space="preserve"> игр</w:t>
      </w:r>
      <w:r>
        <w:t>у</w:t>
      </w:r>
      <w:r w:rsidRPr="00AD2B4A">
        <w:t xml:space="preserve"> как инструмент </w:t>
      </w:r>
      <w:r>
        <w:t>получения знаний для обучающегося в инклюзивном классе</w:t>
      </w:r>
      <w:r w:rsidRPr="00AD2B4A">
        <w:t xml:space="preserve">. </w:t>
      </w:r>
    </w:p>
    <w:p w:rsidR="00F62EFD" w:rsidRDefault="00F62EFD" w:rsidP="00F62EFD">
      <w:pPr>
        <w:ind w:left="284"/>
        <w:jc w:val="center"/>
        <w:rPr>
          <w:sz w:val="22"/>
        </w:rPr>
      </w:pPr>
    </w:p>
    <w:p w:rsidR="00F62EFD" w:rsidRPr="00A6064F" w:rsidRDefault="00F62EFD" w:rsidP="00F62EFD">
      <w:pPr>
        <w:tabs>
          <w:tab w:val="num" w:pos="426"/>
          <w:tab w:val="left" w:pos="1134"/>
        </w:tabs>
        <w:ind w:firstLine="709"/>
        <w:jc w:val="both"/>
      </w:pPr>
    </w:p>
    <w:p w:rsidR="00F62EFD" w:rsidRPr="00780F45" w:rsidRDefault="00F62EFD" w:rsidP="00F62EFD">
      <w:pPr>
        <w:ind w:right="-22"/>
        <w:rPr>
          <w:u w:val="single"/>
        </w:rPr>
      </w:pPr>
      <w:r w:rsidRPr="00780F45">
        <w:t>Рассмотрен</w:t>
      </w:r>
      <w:r>
        <w:t>ы</w:t>
      </w:r>
      <w:r w:rsidRPr="00780F45">
        <w:t xml:space="preserve"> и рекомендован</w:t>
      </w:r>
      <w:r>
        <w:t>ы</w:t>
      </w:r>
      <w:r w:rsidRPr="00780F45">
        <w:t xml:space="preserve"> к утверждению: </w:t>
      </w:r>
      <w:r w:rsidRPr="00780F45">
        <w:rPr>
          <w:u w:val="single"/>
        </w:rPr>
        <w:t>кафедрой информационных технологий и физико-математических дисциплин</w:t>
      </w:r>
    </w:p>
    <w:p w:rsidR="00F62EFD" w:rsidRDefault="00F62EFD" w:rsidP="00F62EFD">
      <w:pPr>
        <w:ind w:left="3119" w:right="-22" w:hanging="3119"/>
      </w:pPr>
    </w:p>
    <w:p w:rsidR="00F62EFD" w:rsidRPr="00780F45" w:rsidRDefault="00F62EFD" w:rsidP="00F62EFD">
      <w:pPr>
        <w:spacing w:after="120" w:line="256" w:lineRule="auto"/>
      </w:pPr>
      <w:r w:rsidRPr="00056FF3">
        <w:t>Протокол № 1 от «21» сентября 2023 г.</w:t>
      </w:r>
    </w:p>
    <w:p w:rsidR="00F62EFD" w:rsidRDefault="00F62EFD" w:rsidP="00F62EFD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F62EFD" w:rsidRPr="00FF6C90" w:rsidTr="00FA7F34">
        <w:tc>
          <w:tcPr>
            <w:tcW w:w="3292" w:type="dxa"/>
          </w:tcPr>
          <w:p w:rsidR="00F62EFD" w:rsidRPr="00FF6C90" w:rsidRDefault="00F62EFD" w:rsidP="00FA7F34">
            <w:pPr>
              <w:rPr>
                <w:bCs/>
              </w:rPr>
            </w:pPr>
            <w:r w:rsidRPr="00FF6C90">
              <w:lastRenderedPageBreak/>
              <w:br w:type="page"/>
            </w:r>
            <w:r w:rsidRPr="00FF6C90">
              <w:rPr>
                <w:bCs/>
              </w:rPr>
              <w:t>УТВЕРЖДАЮ</w:t>
            </w:r>
          </w:p>
          <w:p w:rsidR="00F62EFD" w:rsidRPr="00FF6C90" w:rsidRDefault="00F62EFD" w:rsidP="00FA7F34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>Директор института</w:t>
            </w:r>
          </w:p>
          <w:p w:rsidR="00F62EFD" w:rsidRPr="00FF6C90" w:rsidRDefault="00F62EFD" w:rsidP="00FA7F34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F6C90">
              <w:rPr>
                <w:bCs/>
              </w:rPr>
              <w:t>БарГУ</w:t>
            </w:r>
            <w:proofErr w:type="spellEnd"/>
          </w:p>
          <w:p w:rsidR="00F62EFD" w:rsidRPr="00FF6C90" w:rsidRDefault="00F62EFD" w:rsidP="00FA7F34">
            <w:r w:rsidRPr="00FF6C90">
              <w:t xml:space="preserve">__________ </w:t>
            </w:r>
            <w:proofErr w:type="spellStart"/>
            <w:r w:rsidRPr="00FF6C90">
              <w:t>Д.С.Лундышев</w:t>
            </w:r>
            <w:proofErr w:type="spellEnd"/>
          </w:p>
          <w:p w:rsidR="00F62EFD" w:rsidRPr="00FF6C90" w:rsidRDefault="00F62EFD" w:rsidP="00FA7F34">
            <w:pPr>
              <w:rPr>
                <w:b/>
                <w:bCs/>
                <w:iCs/>
              </w:rPr>
            </w:pPr>
            <w:r w:rsidRPr="00FF6C90">
              <w:t>«___» ____________ 20</w:t>
            </w:r>
            <w:r>
              <w:t>23</w:t>
            </w:r>
            <w:r w:rsidRPr="00FF6C90">
              <w:t xml:space="preserve"> г.</w:t>
            </w:r>
          </w:p>
        </w:tc>
      </w:tr>
    </w:tbl>
    <w:p w:rsidR="00F62EFD" w:rsidRPr="00FF6C90" w:rsidRDefault="00F62EFD" w:rsidP="00F62EF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62EFD" w:rsidRPr="00FF6C90" w:rsidRDefault="00F62EFD" w:rsidP="00F62EFD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F6C90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FF6C90">
        <w:rPr>
          <w:b/>
          <w:bCs/>
          <w:iCs/>
        </w:rPr>
        <w:t>Й АТТЕСТАЦИИ СЛУШАТЕЛЕЙ</w:t>
      </w:r>
    </w:p>
    <w:p w:rsidR="00F62EFD" w:rsidRPr="009C666F" w:rsidRDefault="00F62EFD" w:rsidP="00F62EFD">
      <w:pPr>
        <w:pStyle w:val="a3"/>
        <w:jc w:val="center"/>
        <w:rPr>
          <w:u w:val="single"/>
        </w:rPr>
      </w:pPr>
      <w:r w:rsidRPr="00FF6C90">
        <w:rPr>
          <w:b/>
        </w:rPr>
        <w:t xml:space="preserve">по дисциплине </w:t>
      </w:r>
      <w:r w:rsidRPr="009C666F">
        <w:rPr>
          <w:u w:val="single"/>
        </w:rPr>
        <w:t>«ИНФОРМАЦИОННЫЕ ТЕХНОЛОГИИ В ОБРАЗОВАНИИ»</w:t>
      </w:r>
    </w:p>
    <w:p w:rsidR="00F62EFD" w:rsidRDefault="00F62EFD" w:rsidP="00F62EFD">
      <w:pPr>
        <w:jc w:val="center"/>
        <w:rPr>
          <w:rFonts w:eastAsia="Calibri"/>
          <w:lang w:eastAsia="en-US"/>
        </w:rPr>
      </w:pPr>
      <w:r w:rsidRPr="00B32018">
        <w:rPr>
          <w:lang w:eastAsia="en-US"/>
        </w:rPr>
        <w:t>специальности переподготовки</w:t>
      </w:r>
      <w:r w:rsidRPr="00B32018">
        <w:rPr>
          <w:lang w:val="be-BY" w:eastAsia="en-US"/>
        </w:rPr>
        <w:t xml:space="preserve"> </w:t>
      </w:r>
      <w:r w:rsidRPr="00155D52">
        <w:rPr>
          <w:rFonts w:eastAsia="Calibri"/>
          <w:lang w:eastAsia="en-US"/>
        </w:rPr>
        <w:t>9-09-0114-1</w:t>
      </w:r>
      <w:r>
        <w:rPr>
          <w:rFonts w:eastAsia="Calibri"/>
          <w:lang w:eastAsia="en-US"/>
        </w:rPr>
        <w:t xml:space="preserve">3 </w:t>
      </w:r>
      <w:r w:rsidRPr="00D12508">
        <w:rPr>
          <w:rFonts w:eastAsia="Calibri"/>
          <w:lang w:eastAsia="en-US"/>
        </w:rPr>
        <w:t>Педагогическая деятельность специалистов</w:t>
      </w:r>
    </w:p>
    <w:p w:rsidR="00F62EFD" w:rsidRDefault="00F62EFD" w:rsidP="00F62EFD">
      <w:pPr>
        <w:jc w:val="center"/>
        <w:rPr>
          <w:sz w:val="22"/>
        </w:rPr>
      </w:pPr>
    </w:p>
    <w:p w:rsidR="00F62EFD" w:rsidRDefault="00F62EFD" w:rsidP="00F62EFD">
      <w:pPr>
        <w:jc w:val="center"/>
        <w:rPr>
          <w:sz w:val="22"/>
        </w:rPr>
      </w:pPr>
      <w:r w:rsidRPr="00612531">
        <w:rPr>
          <w:sz w:val="22"/>
        </w:rPr>
        <w:t>ВОПРОСЫ К ЭКЗАМЕНУ</w:t>
      </w:r>
      <w:r w:rsidRPr="00A6064F">
        <w:rPr>
          <w:sz w:val="22"/>
        </w:rPr>
        <w:t xml:space="preserve"> </w:t>
      </w:r>
    </w:p>
    <w:p w:rsidR="00F62EFD" w:rsidRPr="009C666F" w:rsidRDefault="00F62EFD" w:rsidP="00F62EFD">
      <w:pPr>
        <w:jc w:val="center"/>
        <w:rPr>
          <w:color w:val="FF0000"/>
        </w:rPr>
      </w:pP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Национальная политика и стратегия внедрения информационных технологий в систему образования РБ.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Информационные технологии в перспективной системе образовании. Значение информационных компьютерных технологий (ИКТ) для построения открытой системы образования.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ИКТ – современное средство повышения эффективности работ в различных видах образовательной деятельности.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Информационные и коммуникационные технологии: основные понятия и характеристики.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Информационные и коммуникационные технологии как средство повышения эффективности профессиональной деятельности преподавателя.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Цели и задачи использования ИТ в организации и проведении образовательного процесса в учреждении образования.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Значение информационных и коммуникационных технологий для решения задач воспитания и организации вне учебной работы с обучаемыми.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6268CA">
        <w:t xml:space="preserve">Информационные технологии как новейшее средство трансформации знаний в информационный ресурс.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6268CA">
        <w:t xml:space="preserve">Классификация информационных технологий.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Информатизация образования РБ – одно из главных направлений модернизации общего образования.</w:t>
      </w:r>
      <w:r w:rsidRPr="006268CA">
        <w:t xml:space="preserve">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Понятие информационно-образовательных ресурсов.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Функции информационно-образовательных ресурсов. Основные компоненты информационно-образовательных ресурсов.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Информационные ресурсы учреждения общего среднего образования.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Информационная компетентность руководителя учреждения образования.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Использование информационно-образовательных ресурсов в образовательном процессе и в процессе управления учреждением общего среднего образования.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Сферы использования информационно-коммуникационных технологий в образовании.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Инновационный педагогический опыт использования информационно-коммуникационных технологий в образовательной практике.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Опыт лучших педагогов – достояние каждого: использование информационно-коммуникационных технологий в образовательном процессе.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FF6C90">
        <w:t>Современные информационные технологии в обучении.</w:t>
      </w:r>
    </w:p>
    <w:p w:rsidR="00F62EFD" w:rsidRPr="00FF6C90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FF6C90">
        <w:t>Обучающие программы, программы контроля, тренажеры, обучение языкам, автоматическая обучающая система.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FF6C90">
        <w:t>Компьютерные информационные технологии и оргтехника в организации работы учителя. Мультимедийные программы для воспроизведения звуковой и видеоинформации.</w:t>
      </w:r>
    </w:p>
    <w:p w:rsidR="00F62EFD" w:rsidRPr="00706967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FF6C90">
        <w:lastRenderedPageBreak/>
        <w:t>Основы технологии мультимедиа. Назначение и возможности технологии мультимедиа. Компоненты мультимедиа: текст, графика, звук, анимация, видео. Числовые, видео и гипермедиа связи, программное обеспечение для синхронизации звуков и изображений. Мультимедийные файлы.</w:t>
      </w:r>
    </w:p>
    <w:p w:rsidR="00F62EFD" w:rsidRPr="00FF6C90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FF6C90">
        <w:t xml:space="preserve">Разработка и создание наглядных пособий с помощью электронных средств. Подготовка презентаций с помощью программы MS </w:t>
      </w:r>
      <w:proofErr w:type="spellStart"/>
      <w:r w:rsidRPr="00FF6C90">
        <w:t>PowerPoint</w:t>
      </w:r>
      <w:proofErr w:type="spellEnd"/>
      <w:r w:rsidRPr="00FF6C90">
        <w:t>.</w:t>
      </w:r>
    </w:p>
    <w:p w:rsidR="00F62EFD" w:rsidRPr="00134F15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Требования к информационно-коммуникационной компетенции преподавателя. </w:t>
      </w:r>
    </w:p>
    <w:p w:rsidR="00F62EFD" w:rsidRPr="00134F15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Электронные учебно-методические комплексы: подходы к их созданию.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Технология организации и проведения онлайн-занятий.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Современные информационные технологии в обучении.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Сущность и содержание понятия дистанционное обучение.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Анализ основных моделей дистанционного обучения.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Базовые технологии организации дистанционного обучения.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Архитектура систем управления обучением (</w:t>
      </w:r>
      <w:r w:rsidRPr="00E57146">
        <w:t>LMS</w:t>
      </w:r>
      <w:r>
        <w:t xml:space="preserve">), обзор </w:t>
      </w:r>
      <w:r w:rsidRPr="00E57146">
        <w:t>LMS</w:t>
      </w:r>
      <w:r>
        <w:t xml:space="preserve">, сравнительные характеристики, выбор.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Система управления обучением </w:t>
      </w:r>
      <w:r w:rsidRPr="00E57146">
        <w:t>LMS</w:t>
      </w:r>
      <w:r w:rsidRPr="006268CA">
        <w:t xml:space="preserve"> </w:t>
      </w:r>
      <w:proofErr w:type="spellStart"/>
      <w:r w:rsidRPr="00E57146">
        <w:t>Moodle</w:t>
      </w:r>
      <w:proofErr w:type="spellEnd"/>
      <w:r>
        <w:t xml:space="preserve">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Классификация ЦОР по образовательно-методическим функциям.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Классификация по основанию формы использования.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Классификация по основанию средства использования.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Классификация педагогических программных средств.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Требования к цифровым образовательным ресурсам. Анализ ЦОР.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Глобальная компьютерная сеть </w:t>
      </w:r>
      <w:proofErr w:type="spellStart"/>
      <w:r w:rsidRPr="00E57146">
        <w:t>Internet</w:t>
      </w:r>
      <w:proofErr w:type="spellEnd"/>
      <w:r>
        <w:t xml:space="preserve">. Размещение источников информации.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Методология адресации информационных ресурсов. Адреса узлов </w:t>
      </w:r>
      <w:proofErr w:type="spellStart"/>
      <w:r w:rsidRPr="00E57146">
        <w:t>Internet</w:t>
      </w:r>
      <w:proofErr w:type="spellEnd"/>
      <w:r>
        <w:t xml:space="preserve"> (</w:t>
      </w:r>
      <w:r w:rsidRPr="00E57146">
        <w:t>IP</w:t>
      </w:r>
      <w:r>
        <w:t xml:space="preserve">-адреса). Доменная система имен. Тематические домены в </w:t>
      </w:r>
      <w:proofErr w:type="spellStart"/>
      <w:r w:rsidRPr="00E57146">
        <w:t>Internet</w:t>
      </w:r>
      <w:proofErr w:type="spellEnd"/>
      <w:r>
        <w:t xml:space="preserve">. Географические домены в </w:t>
      </w:r>
      <w:proofErr w:type="spellStart"/>
      <w:r w:rsidRPr="00E57146">
        <w:t>Internet</w:t>
      </w:r>
      <w:proofErr w:type="spellEnd"/>
      <w:r>
        <w:t xml:space="preserve">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Идентификатор местонахождения ресурса в </w:t>
      </w:r>
      <w:proofErr w:type="spellStart"/>
      <w:r w:rsidRPr="00134F15">
        <w:t>Internet</w:t>
      </w:r>
      <w:proofErr w:type="spellEnd"/>
      <w:r>
        <w:t xml:space="preserve"> (</w:t>
      </w:r>
      <w:r w:rsidRPr="00134F15">
        <w:t>URL</w:t>
      </w:r>
      <w:r>
        <w:t xml:space="preserve">).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Основные возможности </w:t>
      </w:r>
      <w:proofErr w:type="spellStart"/>
      <w:r w:rsidRPr="00134F15">
        <w:t>Internet</w:t>
      </w:r>
      <w:proofErr w:type="spellEnd"/>
      <w:r>
        <w:t xml:space="preserve">: электронная почта, поиск информации, телеконференции, управление удаленным компьютером, передача файлов.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Правовые и этические нормы работы в </w:t>
      </w:r>
      <w:proofErr w:type="spellStart"/>
      <w:r w:rsidRPr="00134F15">
        <w:t>Internet</w:t>
      </w:r>
      <w:proofErr w:type="spellEnd"/>
      <w:r>
        <w:t>.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Основное назначение сети </w:t>
      </w:r>
      <w:proofErr w:type="spellStart"/>
      <w:r>
        <w:t>Интранет</w:t>
      </w:r>
      <w:proofErr w:type="spellEnd"/>
      <w:r>
        <w:t xml:space="preserve"> (</w:t>
      </w:r>
      <w:proofErr w:type="spellStart"/>
      <w:r>
        <w:t>Intranet</w:t>
      </w:r>
      <w:proofErr w:type="spellEnd"/>
      <w:r>
        <w:t xml:space="preserve">) – предоставление информационных и вычислительных процессов пользователям. </w:t>
      </w:r>
    </w:p>
    <w:p w:rsidR="00F62EFD" w:rsidRDefault="00F62EFD" w:rsidP="00F62EFD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Компоненты сети </w:t>
      </w:r>
      <w:proofErr w:type="spellStart"/>
      <w:r>
        <w:t>Интранет</w:t>
      </w:r>
      <w:proofErr w:type="spellEnd"/>
      <w:r>
        <w:t>: сети доступа (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), магистральные сети (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), информационные сети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). </w:t>
      </w:r>
    </w:p>
    <w:p w:rsidR="00F62EFD" w:rsidRPr="00A6064F" w:rsidRDefault="00F62EFD" w:rsidP="00F62EFD">
      <w:pPr>
        <w:tabs>
          <w:tab w:val="num" w:pos="426"/>
          <w:tab w:val="left" w:pos="1134"/>
        </w:tabs>
        <w:ind w:firstLine="709"/>
        <w:jc w:val="both"/>
      </w:pPr>
    </w:p>
    <w:p w:rsidR="00F62EFD" w:rsidRPr="00780F45" w:rsidRDefault="00F62EFD" w:rsidP="00F62EFD">
      <w:pPr>
        <w:ind w:right="-22"/>
        <w:rPr>
          <w:u w:val="single"/>
        </w:rPr>
      </w:pPr>
      <w:bookmarkStart w:id="0" w:name="_GoBack"/>
      <w:bookmarkEnd w:id="0"/>
      <w:r w:rsidRPr="00780F45">
        <w:t>Рассмотрен</w:t>
      </w:r>
      <w:r>
        <w:t>ы</w:t>
      </w:r>
      <w:r w:rsidRPr="00780F45">
        <w:t xml:space="preserve"> и рекомендован</w:t>
      </w:r>
      <w:r>
        <w:t>ы</w:t>
      </w:r>
      <w:r w:rsidRPr="00780F45">
        <w:t xml:space="preserve"> к утверждению: </w:t>
      </w:r>
      <w:r w:rsidRPr="00780F45">
        <w:rPr>
          <w:u w:val="single"/>
        </w:rPr>
        <w:t>кафедрой информационных технологий и физико-математических дисциплин</w:t>
      </w:r>
    </w:p>
    <w:p w:rsidR="00F62EFD" w:rsidRDefault="00F62EFD" w:rsidP="00F62EFD">
      <w:pPr>
        <w:ind w:left="3119" w:right="-22" w:hanging="3119"/>
      </w:pPr>
    </w:p>
    <w:p w:rsidR="00F62EFD" w:rsidRPr="00780F45" w:rsidRDefault="00F62EFD" w:rsidP="00F62EFD">
      <w:pPr>
        <w:spacing w:after="120" w:line="256" w:lineRule="auto"/>
      </w:pPr>
      <w:r w:rsidRPr="00056FF3">
        <w:t>Протокол № 1 от «21» сентября 2023 г.</w:t>
      </w:r>
    </w:p>
    <w:p w:rsidR="00F62EFD" w:rsidRDefault="00F62EFD" w:rsidP="00F62EFD">
      <w:pPr>
        <w:spacing w:after="160" w:line="259" w:lineRule="auto"/>
        <w:rPr>
          <w:b/>
          <w:bCs/>
          <w:iCs/>
        </w:rPr>
      </w:pPr>
      <w:r w:rsidRPr="00A6064F">
        <w:rPr>
          <w:color w:val="000000" w:themeColor="text1"/>
          <w:sz w:val="26"/>
          <w:szCs w:val="26"/>
        </w:rPr>
        <w:br w:type="page"/>
      </w:r>
    </w:p>
    <w:p w:rsidR="00F62EFD" w:rsidRDefault="00F62EFD" w:rsidP="00F62EFD">
      <w:pPr>
        <w:shd w:val="clear" w:color="auto" w:fill="FFFFFF"/>
        <w:tabs>
          <w:tab w:val="left" w:pos="0"/>
          <w:tab w:val="left" w:pos="426"/>
        </w:tabs>
        <w:jc w:val="center"/>
        <w:rPr>
          <w:b/>
        </w:rPr>
      </w:pPr>
      <w:r w:rsidRPr="00155D52">
        <w:rPr>
          <w:b/>
        </w:rPr>
        <w:lastRenderedPageBreak/>
        <w:t>6. ПЕРЕЧЕНЬ НЕОБХОДИМЫХ УЧЕБНЫХ ИЗДАНИЙ</w:t>
      </w:r>
    </w:p>
    <w:p w:rsidR="00F62EFD" w:rsidRPr="00155D52" w:rsidRDefault="00F62EFD" w:rsidP="00F62EFD">
      <w:pPr>
        <w:shd w:val="clear" w:color="auto" w:fill="FFFFFF"/>
        <w:tabs>
          <w:tab w:val="left" w:pos="0"/>
          <w:tab w:val="left" w:pos="426"/>
        </w:tabs>
        <w:jc w:val="center"/>
        <w:rPr>
          <w:b/>
        </w:rPr>
      </w:pPr>
    </w:p>
    <w:p w:rsidR="00F62EFD" w:rsidRPr="00F06378" w:rsidRDefault="00F62EFD" w:rsidP="00F62EFD">
      <w:pPr>
        <w:jc w:val="center"/>
        <w:rPr>
          <w:b/>
          <w:bCs/>
        </w:rPr>
      </w:pPr>
      <w:r>
        <w:rPr>
          <w:b/>
          <w:bCs/>
        </w:rPr>
        <w:t>Н</w:t>
      </w:r>
      <w:r w:rsidRPr="00F06378">
        <w:rPr>
          <w:b/>
          <w:bCs/>
        </w:rPr>
        <w:t>ормативные правовые акты</w:t>
      </w:r>
    </w:p>
    <w:p w:rsidR="00F62EFD" w:rsidRPr="00F06378" w:rsidRDefault="00F62EFD" w:rsidP="00F62EFD">
      <w:pPr>
        <w:pStyle w:val="a7"/>
        <w:tabs>
          <w:tab w:val="left" w:pos="284"/>
          <w:tab w:val="left" w:pos="454"/>
        </w:tabs>
        <w:ind w:left="360"/>
        <w:rPr>
          <w:b/>
          <w:sz w:val="18"/>
          <w:szCs w:val="18"/>
        </w:rPr>
      </w:pPr>
    </w:p>
    <w:sdt>
      <w:sdtPr>
        <w:rPr>
          <w:szCs w:val="18"/>
        </w:rPr>
        <w:id w:val="-1920701301"/>
        <w:placeholder>
          <w:docPart w:val="9F799F8E8EEE415C8F5BA49A03962E51"/>
        </w:placeholder>
      </w:sdtPr>
      <w:sdtContent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научно-технической информации: Закон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>. Беларусь от 5 мая 1999 г., № 250-З // Эталон [Электронный ресурс] / НЦПИ. – Минск, 20</w:t>
          </w:r>
          <w:r>
            <w:rPr>
              <w:szCs w:val="24"/>
            </w:rPr>
            <w:t>21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Об информации, информатизации и защите информации: Закон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10 ноября 2008 г., № 455-З // Эталон [Электронный ресурс] / НЦПИ. – Минск, </w:t>
          </w:r>
          <w:r>
            <w:rPr>
              <w:szCs w:val="24"/>
            </w:rPr>
            <w:t>2021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 Об электронном документе и электронной цифровой подписи: Закон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28 декабря 2009 г., № 113-З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некоторых вопросах информатизации в Республике Беларусь: Указ Президента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6 апреля 1999 г., № 195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некоторых вопросах развития информационного общества в Республике Беларусь: Указ Президента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8 ноября 2011 г., № 515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 xml:space="preserve">. 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Об утверждении Концепции национальной безопасности Республики Беларусь: Указ Президента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09 ноября 2010 г., № 575 // Эталон [Электронный ресурс] / НЦПИ. – Минск, </w:t>
          </w:r>
          <w:r>
            <w:rPr>
              <w:szCs w:val="24"/>
            </w:rPr>
            <w:t>2021.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некоторых вопросах совершенствования использования национального сегмента глобальной компьютерной сети Интернет: постановление Совета Министров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29 апреля 2010 г., № 644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Об оказании электронных услуг и реализации государственных функций в электронном виде посредством общегосударственной автоматизированной информационной системы: постановление Совета Министров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9 августа 2012 г., № 1074 // Эталон [Электронный ресурс] / НЦПИ. – Минск, </w:t>
          </w:r>
          <w:r>
            <w:rPr>
              <w:szCs w:val="24"/>
            </w:rPr>
            <w:t>2021.</w:t>
          </w:r>
        </w:p>
        <w:p w:rsidR="00F62EFD" w:rsidRPr="00F06378" w:rsidRDefault="00F62EFD" w:rsidP="00F62EFD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line="240" w:lineRule="auto"/>
            <w:ind w:left="0"/>
            <w:jc w:val="both"/>
            <w:rPr>
              <w:szCs w:val="18"/>
            </w:rPr>
          </w:pPr>
          <w:r w:rsidRPr="00F06378">
            <w:rPr>
              <w:szCs w:val="24"/>
            </w:rPr>
            <w:t xml:space="preserve">Об утверждении Положения о порядке функционирования Государственной системы управления открытыми ключами проверки электронной цифровой подписи Республики Беларусь: постановление Совета Министров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19 июля 2010 г., № 1077/8, Национального банка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19 июля 2010 г., № 1077/8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</w:sdtContent>
    </w:sdt>
    <w:p w:rsidR="00F62EFD" w:rsidRPr="00FF6C90" w:rsidRDefault="00F62EFD" w:rsidP="00F62EFD">
      <w:pPr>
        <w:jc w:val="center"/>
        <w:rPr>
          <w:b/>
          <w:bCs/>
        </w:rPr>
      </w:pPr>
    </w:p>
    <w:p w:rsidR="00F62EFD" w:rsidRDefault="00F62EFD" w:rsidP="00F62EFD">
      <w:pPr>
        <w:pStyle w:val="a5"/>
        <w:shd w:val="clear" w:color="auto" w:fill="FFFFFF"/>
        <w:tabs>
          <w:tab w:val="left" w:pos="0"/>
          <w:tab w:val="left" w:pos="426"/>
        </w:tabs>
        <w:spacing w:before="120"/>
        <w:ind w:left="426"/>
        <w:jc w:val="center"/>
        <w:rPr>
          <w:b/>
        </w:rPr>
      </w:pPr>
      <w:r w:rsidRPr="00155D52">
        <w:rPr>
          <w:b/>
        </w:rPr>
        <w:t>Основные учебные издания</w:t>
      </w:r>
    </w:p>
    <w:p w:rsidR="00F62EFD" w:rsidRDefault="00F62EFD" w:rsidP="00F62EFD">
      <w:pPr>
        <w:jc w:val="center"/>
        <w:rPr>
          <w:b/>
          <w:bCs/>
        </w:rPr>
      </w:pP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r w:rsidRPr="00E552FC">
        <w:t xml:space="preserve">Банди, Б. Методы оптимизации. Вводный курс / Б. Банди. — </w:t>
      </w:r>
      <w:proofErr w:type="gramStart"/>
      <w:r w:rsidRPr="00E552FC">
        <w:t>М. :</w:t>
      </w:r>
      <w:proofErr w:type="gramEnd"/>
      <w:r w:rsidRPr="00E552FC">
        <w:t xml:space="preserve"> Мир, 2020. — 277 с.</w:t>
      </w:r>
    </w:p>
    <w:p w:rsidR="00F62EFD" w:rsidRPr="006D5126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proofErr w:type="spellStart"/>
      <w:r w:rsidRPr="002E57C4">
        <w:t>Богдановска</w:t>
      </w:r>
      <w:r>
        <w:t>я</w:t>
      </w:r>
      <w:proofErr w:type="spellEnd"/>
      <w:r w:rsidRPr="002E57C4">
        <w:t xml:space="preserve"> И. М</w:t>
      </w:r>
      <w:r>
        <w:t>.</w:t>
      </w:r>
      <w:r w:rsidRPr="002E57C4">
        <w:t>, Информационные технологии в педагогике и психологии. Учебник для вузов</w:t>
      </w:r>
      <w:r>
        <w:t xml:space="preserve"> / </w:t>
      </w:r>
      <w:hyperlink r:id="rId5" w:history="1">
        <w:r w:rsidRPr="002E57C4">
          <w:t xml:space="preserve">И. М. </w:t>
        </w:r>
        <w:proofErr w:type="spellStart"/>
        <w:r w:rsidRPr="002E57C4">
          <w:t>Богдановская</w:t>
        </w:r>
        <w:proofErr w:type="spellEnd"/>
      </w:hyperlink>
      <w:r w:rsidRPr="002E57C4">
        <w:t>, </w:t>
      </w:r>
      <w:hyperlink r:id="rId6" w:history="1">
        <w:r w:rsidRPr="002E57C4">
          <w:t>Т. П. Зайченко</w:t>
        </w:r>
      </w:hyperlink>
      <w:r w:rsidRPr="002E57C4">
        <w:t>, </w:t>
      </w:r>
      <w:hyperlink r:id="rId7" w:history="1">
        <w:r w:rsidRPr="002E57C4">
          <w:t>Ю. Л. Проект</w:t>
        </w:r>
      </w:hyperlink>
      <w:r>
        <w:t xml:space="preserve">. </w:t>
      </w:r>
      <w:r w:rsidRPr="00E552FC">
        <w:t>— СПб</w:t>
      </w:r>
      <w:proofErr w:type="gramStart"/>
      <w:r w:rsidRPr="00E552FC">
        <w:t>. :</w:t>
      </w:r>
      <w:proofErr w:type="gramEnd"/>
      <w:r w:rsidRPr="00E552FC">
        <w:t xml:space="preserve"> Питер, 201</w:t>
      </w:r>
      <w:r>
        <w:t>5</w:t>
      </w:r>
      <w:r w:rsidRPr="00E552FC">
        <w:t>. — 4</w:t>
      </w:r>
      <w:r>
        <w:t>03</w:t>
      </w:r>
      <w:r w:rsidRPr="00E552FC">
        <w:t xml:space="preserve"> с.</w:t>
      </w:r>
    </w:p>
    <w:p w:rsidR="00F62EFD" w:rsidRPr="006D5126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proofErr w:type="spellStart"/>
      <w:r w:rsidRPr="006D5126">
        <w:t>Беловский</w:t>
      </w:r>
      <w:proofErr w:type="spellEnd"/>
      <w:r w:rsidRPr="006D5126">
        <w:t xml:space="preserve">, Г.Г. Мультимедийные технологии: лабораторный практикум // </w:t>
      </w:r>
      <w:proofErr w:type="spellStart"/>
      <w:r w:rsidRPr="006D5126">
        <w:t>Г.Г.Беловский</w:t>
      </w:r>
      <w:proofErr w:type="spellEnd"/>
      <w:r w:rsidRPr="006D5126">
        <w:t xml:space="preserve">, </w:t>
      </w:r>
      <w:proofErr w:type="spellStart"/>
      <w:r w:rsidRPr="006D5126">
        <w:t>В.М.Зеленкевич</w:t>
      </w:r>
      <w:proofErr w:type="spellEnd"/>
      <w:r w:rsidRPr="006D5126">
        <w:t xml:space="preserve">. – 2-е изд. – Минск: БГПУ, 2010. – 191с. </w:t>
      </w: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r w:rsidRPr="00E552FC">
        <w:t xml:space="preserve">Информационные технологии в науке и образовании: учебное пособие / Е. Л. Федотова, А. А. Федотов. — </w:t>
      </w:r>
      <w:proofErr w:type="gramStart"/>
      <w:r w:rsidRPr="00E552FC">
        <w:t>Москва :</w:t>
      </w:r>
      <w:proofErr w:type="gramEnd"/>
      <w:r w:rsidRPr="00E552FC">
        <w:t xml:space="preserve"> ИД "ФОРУМ", 2020. — 334 с.</w:t>
      </w:r>
    </w:p>
    <w:p w:rsidR="00F62EFD" w:rsidRPr="00A85034" w:rsidRDefault="00F62EFD" w:rsidP="00F62EFD">
      <w:pPr>
        <w:pStyle w:val="1"/>
        <w:numPr>
          <w:ilvl w:val="0"/>
          <w:numId w:val="3"/>
        </w:numPr>
        <w:spacing w:line="240" w:lineRule="auto"/>
        <w:ind w:left="0"/>
        <w:jc w:val="both"/>
        <w:rPr>
          <w:color w:val="000000"/>
        </w:rPr>
      </w:pPr>
      <w:r w:rsidRPr="00A85034">
        <w:rPr>
          <w:color w:val="000000"/>
        </w:rPr>
        <w:t xml:space="preserve">Захарова И.Г. </w:t>
      </w:r>
      <w:r w:rsidRPr="00064A4A">
        <w:rPr>
          <w:color w:val="000000"/>
        </w:rPr>
        <w:t>Информационные технологии в образовании</w:t>
      </w:r>
      <w:r w:rsidRPr="00FF6C90">
        <w:rPr>
          <w:color w:val="000000"/>
        </w:rPr>
        <w:t>: учеб. пособие /</w:t>
      </w:r>
      <w:r>
        <w:rPr>
          <w:color w:val="000000"/>
        </w:rPr>
        <w:t xml:space="preserve"> И.Г. Захарова – Мн., </w:t>
      </w:r>
      <w:hyperlink r:id="rId8" w:history="1">
        <w:proofErr w:type="spellStart"/>
        <w:r w:rsidRPr="00A85034">
          <w:rPr>
            <w:color w:val="000000"/>
          </w:rPr>
          <w:t>Academia</w:t>
        </w:r>
        <w:proofErr w:type="spellEnd"/>
      </w:hyperlink>
      <w:r w:rsidRPr="00A85034">
        <w:rPr>
          <w:color w:val="000000"/>
        </w:rPr>
        <w:t>, 2020. – 192с.</w:t>
      </w:r>
    </w:p>
    <w:p w:rsidR="00F62EFD" w:rsidRPr="00A85034" w:rsidRDefault="00F62EFD" w:rsidP="00F62EFD">
      <w:pPr>
        <w:pStyle w:val="1"/>
        <w:numPr>
          <w:ilvl w:val="0"/>
          <w:numId w:val="3"/>
        </w:numPr>
        <w:spacing w:line="240" w:lineRule="auto"/>
        <w:ind w:left="0"/>
        <w:jc w:val="both"/>
        <w:rPr>
          <w:color w:val="000000"/>
        </w:rPr>
      </w:pPr>
      <w:r w:rsidRPr="00A85034">
        <w:rPr>
          <w:color w:val="000000"/>
        </w:rPr>
        <w:t xml:space="preserve">Михеева Е.В. Информационные технологии в профессиональной деятельности: </w:t>
      </w:r>
      <w:r w:rsidRPr="00FF6C90">
        <w:rPr>
          <w:color w:val="000000"/>
        </w:rPr>
        <w:t>учеб. пособие /</w:t>
      </w:r>
      <w:r>
        <w:rPr>
          <w:color w:val="000000"/>
        </w:rPr>
        <w:t xml:space="preserve"> Е.В. Михеева –</w:t>
      </w:r>
      <w:r w:rsidRPr="00A85034">
        <w:rPr>
          <w:color w:val="000000"/>
        </w:rPr>
        <w:t xml:space="preserve"> </w:t>
      </w:r>
      <w:r>
        <w:rPr>
          <w:color w:val="000000"/>
        </w:rPr>
        <w:t xml:space="preserve">Мн., </w:t>
      </w:r>
      <w:hyperlink r:id="rId9" w:history="1">
        <w:proofErr w:type="spellStart"/>
        <w:r w:rsidRPr="00A85034">
          <w:rPr>
            <w:color w:val="000000"/>
          </w:rPr>
          <w:t>Academia</w:t>
        </w:r>
        <w:proofErr w:type="spellEnd"/>
      </w:hyperlink>
      <w:r w:rsidRPr="00A85034">
        <w:rPr>
          <w:color w:val="000000"/>
        </w:rPr>
        <w:t>, 2020. – 256с.</w:t>
      </w:r>
    </w:p>
    <w:p w:rsidR="00F62EFD" w:rsidRPr="00A85034" w:rsidRDefault="00F62EFD" w:rsidP="00F62EFD">
      <w:pPr>
        <w:pStyle w:val="1"/>
        <w:numPr>
          <w:ilvl w:val="0"/>
          <w:numId w:val="3"/>
        </w:numPr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>Баранова, Е.В.</w:t>
      </w:r>
      <w:r w:rsidRPr="00FF6C90">
        <w:rPr>
          <w:color w:val="000000"/>
        </w:rPr>
        <w:t xml:space="preserve"> </w:t>
      </w:r>
      <w:r w:rsidRPr="00A85034">
        <w:rPr>
          <w:color w:val="000000"/>
        </w:rPr>
        <w:t>Информационные технологии в образовании</w:t>
      </w:r>
      <w:r w:rsidRPr="00FF6C90">
        <w:rPr>
          <w:color w:val="000000"/>
        </w:rPr>
        <w:t xml:space="preserve">: учеб. пособие / </w:t>
      </w:r>
      <w:proofErr w:type="spellStart"/>
      <w:r>
        <w:rPr>
          <w:color w:val="000000"/>
        </w:rPr>
        <w:t>Е.В.Баранова</w:t>
      </w:r>
      <w:proofErr w:type="spellEnd"/>
      <w:r>
        <w:rPr>
          <w:color w:val="000000"/>
        </w:rPr>
        <w:t>,</w:t>
      </w:r>
      <w:r w:rsidRPr="00FF6C90">
        <w:rPr>
          <w:color w:val="000000"/>
        </w:rPr>
        <w:t xml:space="preserve"> </w:t>
      </w:r>
      <w:proofErr w:type="spellStart"/>
      <w:r>
        <w:rPr>
          <w:color w:val="000000"/>
        </w:rPr>
        <w:t>М.И</w:t>
      </w:r>
      <w:r w:rsidRPr="00FF6C90">
        <w:rPr>
          <w:color w:val="000000"/>
        </w:rPr>
        <w:t>.</w:t>
      </w:r>
      <w:r>
        <w:rPr>
          <w:color w:val="000000"/>
        </w:rPr>
        <w:t>Бочаров</w:t>
      </w:r>
      <w:proofErr w:type="spellEnd"/>
      <w:proofErr w:type="gramStart"/>
      <w:r w:rsidRPr="00FF6C90">
        <w:rPr>
          <w:color w:val="000000"/>
        </w:rPr>
        <w:t xml:space="preserve">,  </w:t>
      </w:r>
      <w:r>
        <w:rPr>
          <w:color w:val="000000"/>
        </w:rPr>
        <w:t>Т.Н</w:t>
      </w:r>
      <w:r w:rsidRPr="00FF6C90">
        <w:rPr>
          <w:color w:val="000000"/>
        </w:rPr>
        <w:t>.</w:t>
      </w:r>
      <w:proofErr w:type="gramEnd"/>
      <w:r w:rsidRPr="00FF6C90">
        <w:rPr>
          <w:color w:val="000000"/>
        </w:rPr>
        <w:t xml:space="preserve"> </w:t>
      </w:r>
      <w:proofErr w:type="spellStart"/>
      <w:r>
        <w:rPr>
          <w:color w:val="000000"/>
        </w:rPr>
        <w:t>Носкова</w:t>
      </w:r>
      <w:proofErr w:type="spellEnd"/>
      <w:r>
        <w:rPr>
          <w:color w:val="000000"/>
        </w:rPr>
        <w:t xml:space="preserve"> </w:t>
      </w:r>
      <w:r w:rsidRPr="00FF6C90">
        <w:rPr>
          <w:color w:val="000000"/>
        </w:rPr>
        <w:t xml:space="preserve">– М. </w:t>
      </w:r>
      <w:r>
        <w:rPr>
          <w:color w:val="000000"/>
        </w:rPr>
        <w:t>Лань</w:t>
      </w:r>
      <w:r w:rsidRPr="00FF6C90">
        <w:rPr>
          <w:color w:val="000000"/>
        </w:rPr>
        <w:t>, 20</w:t>
      </w:r>
      <w:r>
        <w:rPr>
          <w:color w:val="000000"/>
        </w:rPr>
        <w:t>21</w:t>
      </w:r>
      <w:r w:rsidRPr="00FF6C90">
        <w:rPr>
          <w:color w:val="000000"/>
        </w:rPr>
        <w:t xml:space="preserve">. – </w:t>
      </w:r>
      <w:r>
        <w:rPr>
          <w:color w:val="000000"/>
        </w:rPr>
        <w:t>296</w:t>
      </w:r>
      <w:r w:rsidRPr="00FF6C90">
        <w:rPr>
          <w:color w:val="000000"/>
        </w:rPr>
        <w:t xml:space="preserve"> с.</w:t>
      </w: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r>
        <w:lastRenderedPageBreak/>
        <w:t>*</w:t>
      </w:r>
      <w:proofErr w:type="spellStart"/>
      <w:r w:rsidRPr="00E552FC">
        <w:t>Олифер</w:t>
      </w:r>
      <w:proofErr w:type="spellEnd"/>
      <w:r w:rsidRPr="00E552FC">
        <w:t xml:space="preserve">, В. Г. Компьютерные сети. Принципы, технологии, протоколы / В. Г. </w:t>
      </w:r>
      <w:proofErr w:type="spellStart"/>
      <w:r w:rsidRPr="00E552FC">
        <w:t>Олифер</w:t>
      </w:r>
      <w:proofErr w:type="spellEnd"/>
      <w:r w:rsidRPr="00E552FC">
        <w:t xml:space="preserve">, Н. А. </w:t>
      </w:r>
      <w:proofErr w:type="spellStart"/>
      <w:r w:rsidRPr="00E552FC">
        <w:t>Олифер</w:t>
      </w:r>
      <w:proofErr w:type="spellEnd"/>
      <w:r w:rsidRPr="00E552FC">
        <w:t>. — СПб</w:t>
      </w:r>
      <w:proofErr w:type="gramStart"/>
      <w:r w:rsidRPr="00E552FC">
        <w:t>. :</w:t>
      </w:r>
      <w:proofErr w:type="gramEnd"/>
      <w:r w:rsidRPr="00E552FC">
        <w:t xml:space="preserve"> Питер, 2020. — 960 с.</w:t>
      </w: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proofErr w:type="spellStart"/>
      <w:r w:rsidRPr="00E552FC">
        <w:t>Синаторов</w:t>
      </w:r>
      <w:proofErr w:type="spellEnd"/>
      <w:r w:rsidRPr="00E552FC">
        <w:t xml:space="preserve">, С. В. Информационные </w:t>
      </w:r>
      <w:proofErr w:type="gramStart"/>
      <w:r w:rsidRPr="00E552FC">
        <w:t>технологии :</w:t>
      </w:r>
      <w:proofErr w:type="gramEnd"/>
      <w:r w:rsidRPr="00E552FC">
        <w:t xml:space="preserve"> учеб. пособие / С. В. </w:t>
      </w:r>
      <w:proofErr w:type="spellStart"/>
      <w:r w:rsidRPr="00E552FC">
        <w:t>Синаторов</w:t>
      </w:r>
      <w:proofErr w:type="spellEnd"/>
      <w:r w:rsidRPr="00E552FC">
        <w:t xml:space="preserve">. — </w:t>
      </w:r>
      <w:proofErr w:type="gramStart"/>
      <w:r w:rsidRPr="00E552FC">
        <w:t>М. :</w:t>
      </w:r>
      <w:proofErr w:type="gramEnd"/>
      <w:r w:rsidRPr="00E552FC">
        <w:t xml:space="preserve"> Альфа-М : НИЦ ИНФРА-М, 2019. — 336 c.</w:t>
      </w: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r w:rsidRPr="00E552FC">
        <w:t xml:space="preserve">Советов, Б. Я. Информационные </w:t>
      </w:r>
      <w:proofErr w:type="gramStart"/>
      <w:r w:rsidRPr="00E552FC">
        <w:t>технологии :</w:t>
      </w:r>
      <w:proofErr w:type="gramEnd"/>
      <w:r w:rsidRPr="00E552FC">
        <w:t xml:space="preserve"> учеб. для бакалавров / Б. Я. Советов, В. В. </w:t>
      </w:r>
      <w:proofErr w:type="spellStart"/>
      <w:r w:rsidRPr="00E552FC">
        <w:t>Цехановский</w:t>
      </w:r>
      <w:proofErr w:type="spellEnd"/>
      <w:r w:rsidRPr="00E552FC">
        <w:t xml:space="preserve">. — </w:t>
      </w:r>
      <w:proofErr w:type="gramStart"/>
      <w:r w:rsidRPr="00E552FC">
        <w:t>М. :</w:t>
      </w:r>
      <w:proofErr w:type="gramEnd"/>
      <w:r w:rsidRPr="00E552FC">
        <w:t xml:space="preserve"> </w:t>
      </w:r>
      <w:proofErr w:type="spellStart"/>
      <w:r w:rsidRPr="00E552FC">
        <w:t>Юрайт</w:t>
      </w:r>
      <w:proofErr w:type="spellEnd"/>
      <w:r w:rsidRPr="00E552FC">
        <w:t>, 2020. — 263 c.</w:t>
      </w: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proofErr w:type="spellStart"/>
      <w:r w:rsidRPr="00E552FC">
        <w:t>Черноруцкий</w:t>
      </w:r>
      <w:proofErr w:type="spellEnd"/>
      <w:r w:rsidRPr="00E552FC">
        <w:t xml:space="preserve">, И. Г. Методы принятия решений / И. Г. </w:t>
      </w:r>
      <w:proofErr w:type="spellStart"/>
      <w:r w:rsidRPr="00E552FC">
        <w:t>Черноруцкий</w:t>
      </w:r>
      <w:proofErr w:type="spellEnd"/>
      <w:r w:rsidRPr="00E552FC">
        <w:t>. — СПб</w:t>
      </w:r>
      <w:proofErr w:type="gramStart"/>
      <w:r w:rsidRPr="00E552FC">
        <w:t>. :</w:t>
      </w:r>
      <w:proofErr w:type="gramEnd"/>
      <w:r w:rsidRPr="00E552FC">
        <w:t xml:space="preserve"> БХВ-Петербург, 2020. — 416 с.</w:t>
      </w:r>
    </w:p>
    <w:p w:rsidR="00F62EFD" w:rsidRPr="00E552FC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r w:rsidRPr="00E552FC">
        <w:t>Шаньгин, В. Защита компьютерной информации. Эффективные методы и средства / В. Шаньгин. — [</w:t>
      </w:r>
      <w:proofErr w:type="spellStart"/>
      <w:r w:rsidRPr="00E552FC">
        <w:t>Б.м</w:t>
      </w:r>
      <w:proofErr w:type="spellEnd"/>
      <w:r w:rsidRPr="00E552FC">
        <w:t>.</w:t>
      </w:r>
      <w:proofErr w:type="gramStart"/>
      <w:r w:rsidRPr="00E552FC">
        <w:t>] :</w:t>
      </w:r>
      <w:proofErr w:type="gramEnd"/>
      <w:r w:rsidRPr="00E552FC">
        <w:t xml:space="preserve"> Изд. МКД Пресс, 2020. — 544 с.</w:t>
      </w:r>
    </w:p>
    <w:p w:rsidR="00F62EFD" w:rsidRDefault="00F62EFD" w:rsidP="00F62EFD">
      <w:pPr>
        <w:pStyle w:val="a5"/>
        <w:numPr>
          <w:ilvl w:val="0"/>
          <w:numId w:val="3"/>
        </w:numPr>
        <w:tabs>
          <w:tab w:val="left" w:pos="851"/>
        </w:tabs>
        <w:ind w:left="0"/>
        <w:jc w:val="both"/>
      </w:pPr>
      <w:r>
        <w:t>*</w:t>
      </w:r>
      <w:proofErr w:type="spellStart"/>
      <w:r w:rsidRPr="006D5126">
        <w:t>Пунчик</w:t>
      </w:r>
      <w:proofErr w:type="spellEnd"/>
      <w:r w:rsidRPr="006D5126">
        <w:t xml:space="preserve">, В.Н. Учимся дома: дистанционное обучение / </w:t>
      </w:r>
      <w:proofErr w:type="spellStart"/>
      <w:r w:rsidRPr="006D5126">
        <w:t>В.Н.Пунчик</w:t>
      </w:r>
      <w:proofErr w:type="spellEnd"/>
      <w:r w:rsidRPr="006D5126">
        <w:t xml:space="preserve">. – Минск: </w:t>
      </w:r>
      <w:proofErr w:type="spellStart"/>
      <w:r w:rsidRPr="006D5126">
        <w:t>Красико-Принт</w:t>
      </w:r>
      <w:proofErr w:type="spellEnd"/>
      <w:r w:rsidRPr="006D5126">
        <w:t>, 2010. – 17 с.</w:t>
      </w:r>
    </w:p>
    <w:p w:rsidR="00F62EFD" w:rsidRPr="00064A4A" w:rsidRDefault="00F62EFD" w:rsidP="00F62EFD">
      <w:pPr>
        <w:pStyle w:val="1"/>
        <w:numPr>
          <w:ilvl w:val="0"/>
          <w:numId w:val="3"/>
        </w:numPr>
        <w:spacing w:line="240" w:lineRule="auto"/>
        <w:ind w:left="0"/>
        <w:jc w:val="both"/>
        <w:rPr>
          <w:color w:val="000000"/>
        </w:rPr>
      </w:pPr>
      <w:r w:rsidRPr="00064A4A">
        <w:rPr>
          <w:color w:val="000000"/>
        </w:rPr>
        <w:t>Киселев, Г. М. Информационные технологии в образовании</w:t>
      </w:r>
      <w:r w:rsidRPr="00FF6C90">
        <w:rPr>
          <w:color w:val="000000"/>
        </w:rPr>
        <w:t>: учеб. пособие /</w:t>
      </w:r>
      <w:r>
        <w:rPr>
          <w:color w:val="000000"/>
        </w:rPr>
        <w:t xml:space="preserve"> </w:t>
      </w:r>
      <w:r w:rsidRPr="00064A4A">
        <w:rPr>
          <w:color w:val="000000"/>
        </w:rPr>
        <w:t xml:space="preserve">Г. М. Киселев, Р. В. Бочкова </w:t>
      </w:r>
      <w:r>
        <w:rPr>
          <w:color w:val="000000"/>
        </w:rPr>
        <w:t xml:space="preserve">– </w:t>
      </w:r>
      <w:r w:rsidRPr="00064A4A">
        <w:rPr>
          <w:color w:val="000000"/>
        </w:rPr>
        <w:t xml:space="preserve">М. Дашков и </w:t>
      </w:r>
      <w:proofErr w:type="gramStart"/>
      <w:r w:rsidRPr="00064A4A">
        <w:rPr>
          <w:color w:val="000000"/>
        </w:rPr>
        <w:t>Ко</w:t>
      </w:r>
      <w:proofErr w:type="gramEnd"/>
      <w:r w:rsidRPr="00064A4A">
        <w:rPr>
          <w:color w:val="000000"/>
        </w:rPr>
        <w:t>, 2021. – 304с.</w:t>
      </w:r>
    </w:p>
    <w:p w:rsidR="00F62EFD" w:rsidRPr="00FF6C90" w:rsidRDefault="00F62EFD" w:rsidP="00F62EFD">
      <w:pPr>
        <w:jc w:val="center"/>
        <w:rPr>
          <w:b/>
          <w:bCs/>
        </w:rPr>
      </w:pPr>
    </w:p>
    <w:p w:rsidR="00F62EFD" w:rsidRPr="00FF6C90" w:rsidRDefault="00F62EFD" w:rsidP="00F62EFD">
      <w:pPr>
        <w:pStyle w:val="a5"/>
        <w:shd w:val="clear" w:color="auto" w:fill="FFFFFF"/>
        <w:tabs>
          <w:tab w:val="left" w:pos="0"/>
          <w:tab w:val="left" w:pos="426"/>
        </w:tabs>
        <w:ind w:left="0"/>
        <w:jc w:val="center"/>
        <w:rPr>
          <w:b/>
          <w:color w:val="000000"/>
        </w:rPr>
      </w:pPr>
      <w:r w:rsidRPr="00FF6C90">
        <w:rPr>
          <w:b/>
          <w:color w:val="000000"/>
        </w:rPr>
        <w:t>Дополнительн</w:t>
      </w:r>
      <w:r>
        <w:rPr>
          <w:b/>
          <w:color w:val="000000"/>
        </w:rPr>
        <w:t xml:space="preserve">ые </w:t>
      </w:r>
      <w:r w:rsidRPr="00155D52">
        <w:rPr>
          <w:b/>
        </w:rPr>
        <w:t>учебные издания</w:t>
      </w:r>
    </w:p>
    <w:p w:rsidR="00F62EFD" w:rsidRPr="00FF6C90" w:rsidRDefault="00F62EFD" w:rsidP="00F62EFD">
      <w:pPr>
        <w:jc w:val="both"/>
        <w:rPr>
          <w:b/>
          <w:color w:val="000000"/>
        </w:rPr>
      </w:pPr>
    </w:p>
    <w:p w:rsidR="00F62EFD" w:rsidRPr="006D5126" w:rsidRDefault="00F62EFD" w:rsidP="00F62EFD">
      <w:pPr>
        <w:pStyle w:val="a5"/>
        <w:numPr>
          <w:ilvl w:val="0"/>
          <w:numId w:val="4"/>
        </w:numPr>
        <w:tabs>
          <w:tab w:val="left" w:pos="851"/>
        </w:tabs>
        <w:ind w:left="0"/>
        <w:jc w:val="both"/>
      </w:pPr>
      <w:r w:rsidRPr="006D5126">
        <w:t xml:space="preserve">Захарова, И.Г. Информационные технологии в образовании / </w:t>
      </w:r>
      <w:proofErr w:type="spellStart"/>
      <w:r w:rsidRPr="006D5126">
        <w:t>И.Г.Захарова</w:t>
      </w:r>
      <w:proofErr w:type="spellEnd"/>
      <w:r w:rsidRPr="006D5126">
        <w:t>. –</w:t>
      </w:r>
      <w:r>
        <w:t xml:space="preserve"> </w:t>
      </w:r>
      <w:r w:rsidRPr="006D5126">
        <w:t>6-е изд., стереотипное. – Москва: Академия, 2010. – 187 с.</w:t>
      </w:r>
    </w:p>
    <w:p w:rsidR="00F62EFD" w:rsidRPr="001C6D83" w:rsidRDefault="00F62EFD" w:rsidP="00F62EFD">
      <w:pPr>
        <w:pStyle w:val="a5"/>
        <w:numPr>
          <w:ilvl w:val="0"/>
          <w:numId w:val="4"/>
        </w:numPr>
        <w:tabs>
          <w:tab w:val="left" w:pos="851"/>
        </w:tabs>
        <w:ind w:left="0"/>
        <w:jc w:val="both"/>
      </w:pPr>
      <w:r w:rsidRPr="001C6D83">
        <w:t xml:space="preserve">Лебедева, М.Б. Дистанционные образовательные технологии: проектирование и реализация учебных курсов / </w:t>
      </w:r>
      <w:proofErr w:type="spellStart"/>
      <w:r w:rsidRPr="001C6D83">
        <w:t>М.Б.Лебедева</w:t>
      </w:r>
      <w:proofErr w:type="spellEnd"/>
      <w:r w:rsidRPr="001C6D83">
        <w:t xml:space="preserve"> и др. / под общ. ред. </w:t>
      </w:r>
      <w:proofErr w:type="spellStart"/>
      <w:r w:rsidRPr="001C6D83">
        <w:t>М.Б.Лебедевой</w:t>
      </w:r>
      <w:proofErr w:type="spellEnd"/>
      <w:r w:rsidRPr="001C6D83">
        <w:t>. – СПб.: БХВ-Петербург, 2010. – 336 с.</w:t>
      </w:r>
    </w:p>
    <w:p w:rsidR="00F62EFD" w:rsidRPr="006D5126" w:rsidRDefault="00F62EFD" w:rsidP="00F62EFD">
      <w:pPr>
        <w:pStyle w:val="a5"/>
        <w:numPr>
          <w:ilvl w:val="0"/>
          <w:numId w:val="4"/>
        </w:numPr>
        <w:tabs>
          <w:tab w:val="left" w:pos="851"/>
        </w:tabs>
        <w:ind w:left="0"/>
        <w:jc w:val="both"/>
      </w:pPr>
      <w:r w:rsidRPr="006D5126">
        <w:t xml:space="preserve">Научно-методические основы разработки и внедрения современных образовательных технологий в систему профессиональной подготовки педагогических кадров: </w:t>
      </w:r>
      <w:proofErr w:type="gramStart"/>
      <w:r w:rsidRPr="006D5126">
        <w:t>учеб.-</w:t>
      </w:r>
      <w:proofErr w:type="gramEnd"/>
      <w:r w:rsidRPr="006D5126">
        <w:t xml:space="preserve">метод. пособие / </w:t>
      </w:r>
      <w:proofErr w:type="spellStart"/>
      <w:r w:rsidRPr="006D5126">
        <w:t>П.Д.Кухарчик</w:t>
      </w:r>
      <w:proofErr w:type="spellEnd"/>
      <w:r w:rsidRPr="006D5126">
        <w:t xml:space="preserve"> [и др.]; под общ. ред. </w:t>
      </w:r>
      <w:proofErr w:type="spellStart"/>
      <w:r w:rsidRPr="006D5126">
        <w:t>А.В.Торховой</w:t>
      </w:r>
      <w:proofErr w:type="spellEnd"/>
      <w:r w:rsidRPr="006D5126">
        <w:t>. – Минск: БГПУ, 2006. – 105 с.</w:t>
      </w:r>
    </w:p>
    <w:p w:rsidR="00F62EFD" w:rsidRPr="001C6D83" w:rsidRDefault="00F62EFD" w:rsidP="00F62EFD">
      <w:pPr>
        <w:pStyle w:val="a5"/>
        <w:numPr>
          <w:ilvl w:val="0"/>
          <w:numId w:val="4"/>
        </w:numPr>
        <w:tabs>
          <w:tab w:val="left" w:pos="851"/>
        </w:tabs>
        <w:ind w:left="0"/>
        <w:jc w:val="both"/>
      </w:pPr>
      <w:r w:rsidRPr="001C6D83">
        <w:t>Пашкевич, О.И. Математическая статистика для психологов: некоторые методы обработки эмпирических данных / О.И. Пашкевич. – Минск: БГПУ, 2000. – 79 с.</w:t>
      </w:r>
    </w:p>
    <w:p w:rsidR="00F62EFD" w:rsidRPr="00FF6C90" w:rsidRDefault="00F62EFD" w:rsidP="00F62EFD">
      <w:pPr>
        <w:pStyle w:val="1"/>
        <w:numPr>
          <w:ilvl w:val="0"/>
          <w:numId w:val="4"/>
        </w:numPr>
        <w:spacing w:line="240" w:lineRule="auto"/>
        <w:ind w:left="0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дополнительного образования взрослых на основе дистанционных образовательных технологий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</w:t>
      </w:r>
      <w:r w:rsidRPr="00FF6C90">
        <w:rPr>
          <w:bCs/>
          <w:szCs w:val="24"/>
        </w:rPr>
        <w:t xml:space="preserve"> </w:t>
      </w:r>
      <w:r w:rsidRPr="00FF6C90">
        <w:rPr>
          <w:rFonts w:eastAsiaTheme="minorHAnsi"/>
          <w:szCs w:val="24"/>
          <w:lang w:eastAsia="en-US"/>
        </w:rPr>
        <w:t>Тенденции и перспективы создания региональных систем дополнительного образования взрослых</w:t>
      </w:r>
      <w:r w:rsidRPr="00FF6C90">
        <w:rPr>
          <w:bCs/>
          <w:szCs w:val="24"/>
        </w:rPr>
        <w:t>:</w:t>
      </w:r>
      <w:r w:rsidRPr="00FF6C90">
        <w:rPr>
          <w:szCs w:val="24"/>
        </w:rPr>
        <w:t xml:space="preserve"> материалы </w:t>
      </w:r>
      <w:proofErr w:type="spellStart"/>
      <w:r w:rsidRPr="00FF6C90">
        <w:rPr>
          <w:bCs/>
          <w:szCs w:val="24"/>
        </w:rPr>
        <w:t>Междунар</w:t>
      </w:r>
      <w:proofErr w:type="spellEnd"/>
      <w:r w:rsidRPr="00FF6C90">
        <w:rPr>
          <w:bCs/>
          <w:szCs w:val="24"/>
        </w:rPr>
        <w:t>. науч.–</w:t>
      </w:r>
      <w:proofErr w:type="spellStart"/>
      <w:r w:rsidRPr="00FF6C90">
        <w:rPr>
          <w:bCs/>
          <w:szCs w:val="24"/>
        </w:rPr>
        <w:t>практ</w:t>
      </w:r>
      <w:proofErr w:type="spellEnd"/>
      <w:r w:rsidRPr="00FF6C90">
        <w:rPr>
          <w:bCs/>
          <w:szCs w:val="24"/>
        </w:rPr>
        <w:t xml:space="preserve">. </w:t>
      </w:r>
      <w:proofErr w:type="spellStart"/>
      <w:r w:rsidRPr="00FF6C90">
        <w:rPr>
          <w:bCs/>
          <w:szCs w:val="24"/>
        </w:rPr>
        <w:t>конф</w:t>
      </w:r>
      <w:proofErr w:type="spellEnd"/>
      <w:r w:rsidRPr="00FF6C90">
        <w:rPr>
          <w:bCs/>
          <w:szCs w:val="24"/>
        </w:rPr>
        <w:t>., Витебск,</w:t>
      </w:r>
      <w:r w:rsidRPr="00FF6C90">
        <w:rPr>
          <w:szCs w:val="24"/>
        </w:rPr>
        <w:t xml:space="preserve"> 2015 г. / ВГТУ. </w:t>
      </w:r>
      <w:r w:rsidRPr="00FF6C90">
        <w:rPr>
          <w:bCs/>
          <w:szCs w:val="24"/>
        </w:rPr>
        <w:t>–</w:t>
      </w:r>
      <w:r w:rsidRPr="00FF6C90">
        <w:rPr>
          <w:szCs w:val="24"/>
        </w:rPr>
        <w:t xml:space="preserve"> Витебск, 2015. – С. 258–262.</w:t>
      </w:r>
    </w:p>
    <w:p w:rsidR="00F62EFD" w:rsidRPr="00FF6C90" w:rsidRDefault="00F62EFD" w:rsidP="00F62EFD">
      <w:pPr>
        <w:pStyle w:val="1"/>
        <w:numPr>
          <w:ilvl w:val="0"/>
          <w:numId w:val="4"/>
        </w:numPr>
        <w:spacing w:line="240" w:lineRule="auto"/>
        <w:ind w:left="0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Организация обучения в дистанционной форме получения образования /А.Н.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</w:t>
      </w:r>
      <w:r w:rsidRPr="00FF6C90">
        <w:rPr>
          <w:bCs/>
          <w:szCs w:val="24"/>
        </w:rPr>
        <w:t xml:space="preserve"> </w:t>
      </w:r>
      <w:r w:rsidRPr="00FF6C90">
        <w:rPr>
          <w:rFonts w:eastAsiaTheme="minorHAnsi"/>
          <w:bCs/>
          <w:szCs w:val="24"/>
          <w:lang w:eastAsia="en-US"/>
        </w:rPr>
        <w:t xml:space="preserve">Проблемы </w:t>
      </w:r>
      <w:r w:rsidRPr="00FF6C90">
        <w:rPr>
          <w:rFonts w:eastAsia="TimesNewRoman"/>
          <w:szCs w:val="24"/>
          <w:lang w:eastAsia="en-US"/>
        </w:rPr>
        <w:t xml:space="preserve">современного образования в техническом </w:t>
      </w:r>
      <w:proofErr w:type="gramStart"/>
      <w:r w:rsidRPr="00FF6C90">
        <w:rPr>
          <w:rFonts w:eastAsia="TimesNewRoman"/>
          <w:szCs w:val="24"/>
          <w:lang w:eastAsia="en-US"/>
        </w:rPr>
        <w:t>вузе :</w:t>
      </w:r>
      <w:proofErr w:type="gramEnd"/>
      <w:r w:rsidRPr="00FF6C90">
        <w:rPr>
          <w:rFonts w:eastAsia="TimesNewRoman"/>
          <w:szCs w:val="24"/>
          <w:lang w:eastAsia="en-US"/>
        </w:rPr>
        <w:t xml:space="preserve"> материалы IV </w:t>
      </w:r>
      <w:proofErr w:type="spellStart"/>
      <w:r w:rsidRPr="00FF6C90">
        <w:rPr>
          <w:rFonts w:eastAsia="TimesNewRoman"/>
          <w:szCs w:val="24"/>
          <w:lang w:eastAsia="en-US"/>
        </w:rPr>
        <w:t>Респ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науч.-метод. </w:t>
      </w:r>
      <w:proofErr w:type="spellStart"/>
      <w:r w:rsidRPr="00FF6C90">
        <w:rPr>
          <w:rFonts w:eastAsia="TimesNewRoman"/>
          <w:szCs w:val="24"/>
          <w:lang w:eastAsia="en-US"/>
        </w:rPr>
        <w:t>конф</w:t>
      </w:r>
      <w:proofErr w:type="spellEnd"/>
      <w:r w:rsidRPr="00FF6C90">
        <w:rPr>
          <w:rFonts w:eastAsia="TimesNewRoman"/>
          <w:szCs w:val="24"/>
          <w:lang w:eastAsia="en-US"/>
        </w:rPr>
        <w:t xml:space="preserve">., </w:t>
      </w:r>
      <w:proofErr w:type="spellStart"/>
      <w:r w:rsidRPr="00FF6C90">
        <w:rPr>
          <w:rFonts w:eastAsia="TimesNewRoman"/>
          <w:szCs w:val="24"/>
          <w:lang w:eastAsia="en-US"/>
        </w:rPr>
        <w:t>посвящ</w:t>
      </w:r>
      <w:proofErr w:type="spellEnd"/>
      <w:r w:rsidRPr="00FF6C90">
        <w:rPr>
          <w:rFonts w:eastAsia="TimesNewRoman"/>
          <w:szCs w:val="24"/>
          <w:lang w:eastAsia="en-US"/>
        </w:rPr>
        <w:t xml:space="preserve">. 120-летию со дня рождения П. О. Сухого, Гомель, 29–30 окт. 2015 г. / М-во образования </w:t>
      </w:r>
      <w:proofErr w:type="spellStart"/>
      <w:r w:rsidRPr="00FF6C90">
        <w:rPr>
          <w:rFonts w:eastAsia="TimesNewRoman"/>
          <w:szCs w:val="24"/>
          <w:lang w:eastAsia="en-US"/>
        </w:rPr>
        <w:t>Респ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Беларусь, </w:t>
      </w:r>
      <w:proofErr w:type="spellStart"/>
      <w:r w:rsidRPr="00FF6C90">
        <w:rPr>
          <w:rFonts w:eastAsia="TimesNewRoman"/>
          <w:szCs w:val="24"/>
          <w:lang w:eastAsia="en-US"/>
        </w:rPr>
        <w:t>Гомел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гос. </w:t>
      </w:r>
      <w:proofErr w:type="spellStart"/>
      <w:r w:rsidRPr="00FF6C90">
        <w:rPr>
          <w:rFonts w:eastAsia="TimesNewRoman"/>
          <w:szCs w:val="24"/>
          <w:lang w:eastAsia="en-US"/>
        </w:rPr>
        <w:t>техн</w:t>
      </w:r>
      <w:proofErr w:type="spellEnd"/>
      <w:r w:rsidRPr="00FF6C90">
        <w:rPr>
          <w:rFonts w:eastAsia="TimesNewRoman"/>
          <w:szCs w:val="24"/>
          <w:lang w:eastAsia="en-US"/>
        </w:rPr>
        <w:t xml:space="preserve">. ун-т им. П. О. </w:t>
      </w:r>
      <w:proofErr w:type="gramStart"/>
      <w:r w:rsidRPr="00FF6C90">
        <w:rPr>
          <w:rFonts w:eastAsia="TimesNewRoman"/>
          <w:szCs w:val="24"/>
          <w:lang w:eastAsia="en-US"/>
        </w:rPr>
        <w:t>Сухого ;</w:t>
      </w:r>
      <w:proofErr w:type="gramEnd"/>
      <w:r w:rsidRPr="00FF6C90">
        <w:rPr>
          <w:rFonts w:eastAsia="TimesNewRoman"/>
          <w:szCs w:val="24"/>
          <w:lang w:eastAsia="en-US"/>
        </w:rPr>
        <w:t xml:space="preserve"> под общ. ред. А. В. Сычева. – </w:t>
      </w:r>
      <w:proofErr w:type="gramStart"/>
      <w:r w:rsidRPr="00FF6C90">
        <w:rPr>
          <w:rFonts w:eastAsia="TimesNewRoman"/>
          <w:szCs w:val="24"/>
          <w:lang w:eastAsia="en-US"/>
        </w:rPr>
        <w:t>Гомель :</w:t>
      </w:r>
      <w:proofErr w:type="gramEnd"/>
      <w:r w:rsidRPr="00FF6C90">
        <w:rPr>
          <w:rFonts w:eastAsia="TimesNewRoman"/>
          <w:szCs w:val="24"/>
          <w:lang w:eastAsia="en-US"/>
        </w:rPr>
        <w:t xml:space="preserve"> ГГТУ им. П. О. Сухого,2015.</w:t>
      </w:r>
      <w:r w:rsidRPr="00FF6C90">
        <w:rPr>
          <w:szCs w:val="24"/>
        </w:rPr>
        <w:t xml:space="preserve"> – С. 248–250.</w:t>
      </w:r>
    </w:p>
    <w:p w:rsidR="00F62EFD" w:rsidRDefault="00F62EFD" w:rsidP="00F62EFD">
      <w:pPr>
        <w:pStyle w:val="1"/>
        <w:numPr>
          <w:ilvl w:val="0"/>
          <w:numId w:val="4"/>
        </w:numPr>
        <w:spacing w:line="240" w:lineRule="auto"/>
        <w:ind w:left="0"/>
        <w:jc w:val="both"/>
        <w:rPr>
          <w:szCs w:val="24"/>
        </w:rPr>
      </w:pPr>
      <w:proofErr w:type="spellStart"/>
      <w:r w:rsidRPr="00FF6C90">
        <w:rPr>
          <w:color w:val="000000"/>
          <w:spacing w:val="5"/>
        </w:rPr>
        <w:t>Шибут</w:t>
      </w:r>
      <w:proofErr w:type="spellEnd"/>
      <w:r w:rsidRPr="00FF6C90">
        <w:rPr>
          <w:color w:val="000000"/>
          <w:spacing w:val="5"/>
        </w:rPr>
        <w:t xml:space="preserve">, М.С. Технологии работы с текстовыми и табличными документами. </w:t>
      </w:r>
      <w:r w:rsidRPr="00FF6C90">
        <w:rPr>
          <w:color w:val="000000"/>
          <w:spacing w:val="5"/>
          <w:lang w:val="en-US"/>
        </w:rPr>
        <w:t>Word</w:t>
      </w:r>
      <w:r w:rsidRPr="00FF6C90">
        <w:rPr>
          <w:color w:val="000000"/>
          <w:spacing w:val="5"/>
        </w:rPr>
        <w:t xml:space="preserve">, </w:t>
      </w:r>
      <w:r w:rsidRPr="00FF6C90">
        <w:rPr>
          <w:color w:val="000000"/>
          <w:spacing w:val="5"/>
          <w:lang w:val="en-US"/>
        </w:rPr>
        <w:t>Excel</w:t>
      </w:r>
      <w:r w:rsidRPr="00FF6C90">
        <w:rPr>
          <w:color w:val="000000"/>
          <w:spacing w:val="5"/>
        </w:rPr>
        <w:t>. Учебно-</w:t>
      </w:r>
      <w:r w:rsidRPr="00FF6C90">
        <w:rPr>
          <w:color w:val="000000"/>
        </w:rPr>
        <w:t xml:space="preserve">методическое пособие. / М.С. </w:t>
      </w:r>
      <w:proofErr w:type="spellStart"/>
      <w:r w:rsidRPr="00FF6C90">
        <w:rPr>
          <w:color w:val="000000"/>
        </w:rPr>
        <w:t>Шибут</w:t>
      </w:r>
      <w:proofErr w:type="spellEnd"/>
      <w:r w:rsidRPr="00FF6C90">
        <w:rPr>
          <w:color w:val="000000"/>
        </w:rPr>
        <w:t xml:space="preserve"> – Мн.: Молодежное научное общество, 2000г.</w:t>
      </w:r>
    </w:p>
    <w:p w:rsidR="00F62EFD" w:rsidRDefault="00F62EFD" w:rsidP="00F62EFD"/>
    <w:p w:rsidR="00F62EFD" w:rsidRDefault="00F62EFD" w:rsidP="00F62EFD">
      <w:r>
        <w:t>________________________</w:t>
      </w:r>
    </w:p>
    <w:p w:rsidR="00F62EFD" w:rsidRPr="00B8765C" w:rsidRDefault="00F62EFD" w:rsidP="00F62EFD">
      <w:pPr>
        <w:rPr>
          <w:sz w:val="20"/>
          <w:szCs w:val="20"/>
        </w:rPr>
      </w:pPr>
      <w:r w:rsidRPr="00B8765C">
        <w:rPr>
          <w:sz w:val="20"/>
          <w:szCs w:val="20"/>
        </w:rPr>
        <w:t>*Библиотека университета</w:t>
      </w:r>
    </w:p>
    <w:p w:rsidR="00F62EFD" w:rsidRDefault="00F62EFD"/>
    <w:p w:rsidR="00F62EFD" w:rsidRDefault="00F62EFD"/>
    <w:p w:rsidR="00F62EFD" w:rsidRDefault="00F62EFD"/>
    <w:sectPr w:rsidR="00F6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884"/>
    <w:multiLevelType w:val="hybridMultilevel"/>
    <w:tmpl w:val="B5C8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FA3"/>
    <w:multiLevelType w:val="hybridMultilevel"/>
    <w:tmpl w:val="E4FE7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18B9"/>
    <w:multiLevelType w:val="hybridMultilevel"/>
    <w:tmpl w:val="50D4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38BE"/>
    <w:multiLevelType w:val="hybridMultilevel"/>
    <w:tmpl w:val="296ECD98"/>
    <w:lvl w:ilvl="0" w:tplc="C3121656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F956AF"/>
    <w:multiLevelType w:val="hybridMultilevel"/>
    <w:tmpl w:val="720CB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77645D"/>
    <w:multiLevelType w:val="hybridMultilevel"/>
    <w:tmpl w:val="41A492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03E94"/>
    <w:multiLevelType w:val="hybridMultilevel"/>
    <w:tmpl w:val="ACD4C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0487"/>
    <w:multiLevelType w:val="hybridMultilevel"/>
    <w:tmpl w:val="50D43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70125"/>
    <w:multiLevelType w:val="hybridMultilevel"/>
    <w:tmpl w:val="2E5C0D6C"/>
    <w:lvl w:ilvl="0" w:tplc="3BD24F5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52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D9"/>
    <w:multiLevelType w:val="hybridMultilevel"/>
    <w:tmpl w:val="B5C86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E6F30"/>
    <w:multiLevelType w:val="hybridMultilevel"/>
    <w:tmpl w:val="2E5C0D6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2792"/>
    <w:multiLevelType w:val="hybridMultilevel"/>
    <w:tmpl w:val="A554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972B9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13" w15:restartNumberingAfterBreak="0">
    <w:nsid w:val="3D2038C6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14" w15:restartNumberingAfterBreak="0">
    <w:nsid w:val="46335BBC"/>
    <w:multiLevelType w:val="hybridMultilevel"/>
    <w:tmpl w:val="50D43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22B76"/>
    <w:multiLevelType w:val="hybridMultilevel"/>
    <w:tmpl w:val="A5540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E31DB"/>
    <w:multiLevelType w:val="hybridMultilevel"/>
    <w:tmpl w:val="720CBA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FE507B"/>
    <w:multiLevelType w:val="hybridMultilevel"/>
    <w:tmpl w:val="A964DD1E"/>
    <w:lvl w:ilvl="0" w:tplc="60F04934"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0D7286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19" w15:restartNumberingAfterBreak="0">
    <w:nsid w:val="595E39F6"/>
    <w:multiLevelType w:val="hybridMultilevel"/>
    <w:tmpl w:val="ACD4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4C45"/>
    <w:multiLevelType w:val="hybridMultilevel"/>
    <w:tmpl w:val="50D43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72682"/>
    <w:multiLevelType w:val="hybridMultilevel"/>
    <w:tmpl w:val="50D43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4504"/>
    <w:multiLevelType w:val="hybridMultilevel"/>
    <w:tmpl w:val="D89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91A62"/>
    <w:multiLevelType w:val="hybridMultilevel"/>
    <w:tmpl w:val="50D43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17D2A"/>
    <w:multiLevelType w:val="hybridMultilevel"/>
    <w:tmpl w:val="2E5C0D6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8"/>
  </w:num>
  <w:num w:numId="5">
    <w:abstractNumId w:val="0"/>
  </w:num>
  <w:num w:numId="6">
    <w:abstractNumId w:val="19"/>
  </w:num>
  <w:num w:numId="7">
    <w:abstractNumId w:val="4"/>
  </w:num>
  <w:num w:numId="8">
    <w:abstractNumId w:val="22"/>
  </w:num>
  <w:num w:numId="9">
    <w:abstractNumId w:val="11"/>
  </w:num>
  <w:num w:numId="10">
    <w:abstractNumId w:val="2"/>
  </w:num>
  <w:num w:numId="11">
    <w:abstractNumId w:val="20"/>
  </w:num>
  <w:num w:numId="12">
    <w:abstractNumId w:val="7"/>
  </w:num>
  <w:num w:numId="13">
    <w:abstractNumId w:val="9"/>
  </w:num>
  <w:num w:numId="14">
    <w:abstractNumId w:val="6"/>
  </w:num>
  <w:num w:numId="15">
    <w:abstractNumId w:val="16"/>
  </w:num>
  <w:num w:numId="16">
    <w:abstractNumId w:val="15"/>
  </w:num>
  <w:num w:numId="17">
    <w:abstractNumId w:val="23"/>
  </w:num>
  <w:num w:numId="18">
    <w:abstractNumId w:val="21"/>
  </w:num>
  <w:num w:numId="19">
    <w:abstractNumId w:val="14"/>
  </w:num>
  <w:num w:numId="20">
    <w:abstractNumId w:val="1"/>
  </w:num>
  <w:num w:numId="21">
    <w:abstractNumId w:val="8"/>
  </w:num>
  <w:num w:numId="22">
    <w:abstractNumId w:val="24"/>
  </w:num>
  <w:num w:numId="23">
    <w:abstractNumId w:val="17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FD"/>
    <w:rsid w:val="008C5B1E"/>
    <w:rsid w:val="00F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6A2D7"/>
  <w15:chartTrackingRefBased/>
  <w15:docId w15:val="{5397CBE3-5155-457A-83B0-89C9BCB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2EFD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F62EFD"/>
    <w:pPr>
      <w:spacing w:after="120"/>
    </w:pPr>
  </w:style>
  <w:style w:type="character" w:customStyle="1" w:styleId="a4">
    <w:name w:val="Основной текст Знак"/>
    <w:basedOn w:val="a0"/>
    <w:link w:val="a3"/>
    <w:rsid w:val="00F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6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link w:val="a6"/>
    <w:uiPriority w:val="34"/>
    <w:qFormat/>
    <w:rsid w:val="00F62EFD"/>
    <w:pPr>
      <w:ind w:left="720"/>
      <w:contextualSpacing/>
    </w:pPr>
  </w:style>
  <w:style w:type="paragraph" w:styleId="a7">
    <w:name w:val="No Spacing"/>
    <w:uiPriority w:val="1"/>
    <w:qFormat/>
    <w:rsid w:val="00F62EFD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6">
    <w:name w:val="Абзац списка Знак"/>
    <w:aliases w:val="Цитата-моя Знак"/>
    <w:basedOn w:val="a0"/>
    <w:link w:val="a5"/>
    <w:uiPriority w:val="34"/>
    <w:locked/>
    <w:rsid w:val="00F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ublisher/academia-8584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ctionbook.ru/author/yu_l_proek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ctionbook.ru/author/t_p_zayichenko/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fictionbook.ru/author/i_m_bogdanovska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zon.ru/publisher/academia-858443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799F8E8EEE415C8F5BA49A03962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E9AD2-D0C9-48C5-AC76-D8BB703CF9A4}"/>
      </w:docPartPr>
      <w:docPartBody>
        <w:p w:rsidR="00000000" w:rsidRDefault="00836A88" w:rsidP="00836A88">
          <w:pPr>
            <w:pStyle w:val="9F799F8E8EEE415C8F5BA49A03962E51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8"/>
    <w:rsid w:val="0001195E"/>
    <w:rsid w:val="0083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A88"/>
    <w:rPr>
      <w:color w:val="808080"/>
    </w:rPr>
  </w:style>
  <w:style w:type="paragraph" w:customStyle="1" w:styleId="9F799F8E8EEE415C8F5BA49A03962E51">
    <w:name w:val="9F799F8E8EEE415C8F5BA49A03962E51"/>
    <w:rsid w:val="00836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2024-08-13T13:01:00Z</dcterms:created>
  <dcterms:modified xsi:type="dcterms:W3CDTF">2024-08-13T13:02:00Z</dcterms:modified>
</cp:coreProperties>
</file>